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573CE58B" w:rsidP="29A0031D" w:rsidRDefault="573CE58B" w14:paraId="2A9AAFF8" w14:textId="2145CC0A">
      <w:pPr>
        <w:rPr>
          <w:rFonts w:eastAsia="Times New Roman"/>
          <w:color w:val="000000" w:themeColor="text1"/>
        </w:rPr>
      </w:pPr>
      <w:r w:rsidR="573CE58B">
        <w:drawing>
          <wp:inline wp14:editId="0647A04F" wp14:anchorId="6D59602B">
            <wp:extent cx="1819275" cy="800100"/>
            <wp:effectExtent l="0" t="0" r="0" b="0"/>
            <wp:docPr id="456436680" name="Picture 456436680" title=""/>
            <wp:cNvGraphicFramePr>
              <a:graphicFrameLocks noChangeAspect="1"/>
            </wp:cNvGraphicFramePr>
            <a:graphic>
              <a:graphicData uri="http://schemas.openxmlformats.org/drawingml/2006/picture">
                <pic:pic>
                  <pic:nvPicPr>
                    <pic:cNvPr id="0" name="Picture 456436680"/>
                    <pic:cNvPicPr/>
                  </pic:nvPicPr>
                  <pic:blipFill>
                    <a:blip r:embed="Rce991986be104f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9275" cy="800100"/>
                    </a:xfrm>
                    <a:prstGeom prst="rect">
                      <a:avLst/>
                    </a:prstGeom>
                  </pic:spPr>
                </pic:pic>
              </a:graphicData>
            </a:graphic>
          </wp:inline>
        </w:drawing>
      </w:r>
    </w:p>
    <w:p w:rsidR="29A0031D" w:rsidP="29A0031D" w:rsidRDefault="29A0031D" w14:paraId="49DFD340" w14:textId="692F4349">
      <w:pPr>
        <w:rPr>
          <w:rFonts w:ascii="Arial" w:hAnsi="Arial" w:eastAsia="Arial" w:cs="Arial"/>
          <w:color w:val="000000" w:themeColor="text1"/>
          <w:sz w:val="22"/>
          <w:szCs w:val="22"/>
        </w:rPr>
      </w:pPr>
    </w:p>
    <w:p w:rsidR="573CE58B" w:rsidP="29A0031D" w:rsidRDefault="573CE58B" w14:paraId="53BECAA5" w14:textId="2E7281AF">
      <w:pPr>
        <w:rPr>
          <w:rFonts w:ascii="Arial" w:hAnsi="Arial" w:eastAsia="Arial" w:cs="Arial"/>
          <w:color w:val="000000" w:themeColor="text1"/>
          <w:sz w:val="22"/>
          <w:szCs w:val="22"/>
        </w:rPr>
      </w:pPr>
      <w:r w:rsidRPr="71561DDB" w:rsidR="573CE58B">
        <w:rPr>
          <w:rFonts w:ascii="Arial" w:hAnsi="Arial" w:eastAsia="Arial" w:cs="Arial"/>
          <w:b w:val="1"/>
          <w:bCs w:val="1"/>
          <w:color w:val="000000" w:themeColor="text1" w:themeTint="FF" w:themeShade="FF"/>
          <w:sz w:val="22"/>
          <w:szCs w:val="22"/>
        </w:rPr>
        <w:t>For Immediate Release</w:t>
      </w:r>
    </w:p>
    <w:p w:rsidR="573CE58B" w:rsidP="29A0031D" w:rsidRDefault="573CE58B" w14:paraId="24749D0A" w14:textId="0F3299D0">
      <w:pPr>
        <w:rPr>
          <w:rFonts w:ascii="Arial" w:hAnsi="Arial" w:eastAsia="Arial" w:cs="Arial"/>
          <w:color w:val="000000" w:themeColor="text1"/>
          <w:sz w:val="22"/>
          <w:szCs w:val="22"/>
        </w:rPr>
      </w:pPr>
      <w:r w:rsidRPr="73978C04" w:rsidR="573CE58B">
        <w:rPr>
          <w:rFonts w:ascii="Arial" w:hAnsi="Arial" w:eastAsia="Arial" w:cs="Arial"/>
          <w:color w:val="000000" w:themeColor="text1" w:themeTint="FF" w:themeShade="FF"/>
          <w:sz w:val="22"/>
          <w:szCs w:val="22"/>
        </w:rPr>
        <w:t xml:space="preserve">Dec. </w:t>
      </w:r>
      <w:r w:rsidRPr="73978C04" w:rsidR="0F43BE5D">
        <w:rPr>
          <w:rFonts w:ascii="Arial" w:hAnsi="Arial" w:eastAsia="Arial" w:cs="Arial"/>
          <w:color w:val="000000" w:themeColor="text1" w:themeTint="FF" w:themeShade="FF"/>
          <w:sz w:val="22"/>
          <w:szCs w:val="22"/>
        </w:rPr>
        <w:t>10</w:t>
      </w:r>
      <w:r w:rsidRPr="73978C04" w:rsidR="573CE58B">
        <w:rPr>
          <w:rFonts w:ascii="Arial" w:hAnsi="Arial" w:eastAsia="Arial" w:cs="Arial"/>
          <w:color w:val="000000" w:themeColor="text1" w:themeTint="FF" w:themeShade="FF"/>
          <w:sz w:val="22"/>
          <w:szCs w:val="22"/>
        </w:rPr>
        <w:t>, 2020</w:t>
      </w:r>
    </w:p>
    <w:p w:rsidR="573CE58B" w:rsidP="29A0031D" w:rsidRDefault="573CE58B" w14:paraId="6C343E25" w14:textId="72A7F1D2">
      <w:pPr>
        <w:rPr>
          <w:rFonts w:ascii="Arial" w:hAnsi="Arial" w:eastAsia="Arial" w:cs="Arial"/>
          <w:color w:val="000000" w:themeColor="text1"/>
          <w:sz w:val="22"/>
          <w:szCs w:val="22"/>
        </w:rPr>
      </w:pPr>
      <w:r w:rsidRPr="29A0031D">
        <w:rPr>
          <w:rFonts w:ascii="Arial" w:hAnsi="Arial" w:eastAsia="Arial" w:cs="Arial"/>
          <w:color w:val="000000" w:themeColor="text1"/>
          <w:sz w:val="22"/>
          <w:szCs w:val="22"/>
        </w:rPr>
        <w:t xml:space="preserve">                                                   </w:t>
      </w:r>
    </w:p>
    <w:p w:rsidR="573CE58B" w:rsidP="29A0031D" w:rsidRDefault="573CE58B" w14:paraId="3A77FFAF" w14:textId="17A4A520">
      <w:pPr>
        <w:rPr>
          <w:rFonts w:ascii="Arial" w:hAnsi="Arial" w:eastAsia="Arial" w:cs="Arial"/>
          <w:color w:val="000000" w:themeColor="text1"/>
          <w:sz w:val="22"/>
          <w:szCs w:val="22"/>
        </w:rPr>
      </w:pPr>
      <w:r w:rsidRPr="29A0031D">
        <w:rPr>
          <w:rFonts w:ascii="Arial" w:hAnsi="Arial" w:eastAsia="Arial" w:cs="Arial"/>
          <w:b/>
          <w:bCs/>
          <w:color w:val="000000" w:themeColor="text1"/>
          <w:sz w:val="22"/>
          <w:szCs w:val="22"/>
        </w:rPr>
        <w:t>Contact</w:t>
      </w:r>
      <w:r w:rsidRPr="29A0031D">
        <w:rPr>
          <w:rFonts w:ascii="Arial" w:hAnsi="Arial" w:eastAsia="Arial" w:cs="Arial"/>
          <w:color w:val="000000" w:themeColor="text1"/>
          <w:sz w:val="22"/>
          <w:szCs w:val="22"/>
        </w:rPr>
        <w:t xml:space="preserve"> </w:t>
      </w:r>
    </w:p>
    <w:p w:rsidR="573CE58B" w:rsidP="29A0031D" w:rsidRDefault="573CE58B" w14:paraId="2C1E06C3" w14:textId="48D176B9">
      <w:pPr>
        <w:rPr>
          <w:rFonts w:ascii="Arial" w:hAnsi="Arial" w:eastAsia="Arial" w:cs="Arial"/>
          <w:color w:val="000000" w:themeColor="text1"/>
          <w:sz w:val="22"/>
          <w:szCs w:val="22"/>
        </w:rPr>
      </w:pPr>
      <w:r w:rsidRPr="29A0031D">
        <w:rPr>
          <w:rFonts w:ascii="Arial" w:hAnsi="Arial" w:eastAsia="Arial" w:cs="Arial"/>
          <w:color w:val="000000" w:themeColor="text1"/>
          <w:sz w:val="22"/>
          <w:szCs w:val="22"/>
        </w:rPr>
        <w:t xml:space="preserve">Jeremy Coleman </w:t>
      </w:r>
    </w:p>
    <w:p w:rsidR="573CE58B" w:rsidP="29A0031D" w:rsidRDefault="573CE58B" w14:paraId="32BC3AD1" w14:textId="3CAAAE5A">
      <w:pPr>
        <w:rPr>
          <w:rFonts w:ascii="Arial" w:hAnsi="Arial" w:eastAsia="Arial" w:cs="Arial"/>
          <w:color w:val="000000" w:themeColor="text1"/>
          <w:sz w:val="22"/>
          <w:szCs w:val="22"/>
        </w:rPr>
      </w:pPr>
      <w:r w:rsidRPr="29A0031D">
        <w:rPr>
          <w:rFonts w:ascii="Arial" w:hAnsi="Arial" w:eastAsia="Arial" w:cs="Arial"/>
          <w:color w:val="000000" w:themeColor="text1"/>
          <w:sz w:val="22"/>
          <w:szCs w:val="22"/>
        </w:rPr>
        <w:t xml:space="preserve">Marketing and Communications Manager </w:t>
      </w:r>
    </w:p>
    <w:p w:rsidR="573CE58B" w:rsidP="29A0031D" w:rsidRDefault="0096070B" w14:paraId="4D0B8A58" w14:textId="6435F97F">
      <w:pPr>
        <w:rPr>
          <w:rFonts w:ascii="Arial" w:hAnsi="Arial" w:eastAsia="Arial" w:cs="Arial"/>
          <w:color w:val="000000" w:themeColor="text1"/>
          <w:sz w:val="22"/>
          <w:szCs w:val="22"/>
        </w:rPr>
      </w:pPr>
      <w:hyperlink r:id="rId10">
        <w:r w:rsidRPr="29A0031D" w:rsidR="573CE58B">
          <w:rPr>
            <w:rStyle w:val="Hyperlink"/>
            <w:rFonts w:ascii="Arial" w:hAnsi="Arial" w:eastAsia="Arial" w:cs="Arial"/>
            <w:color w:val="000000" w:themeColor="text1"/>
            <w:sz w:val="22"/>
            <w:szCs w:val="22"/>
          </w:rPr>
          <w:t>jcoleman@sunbeamfamilyservices.org</w:t>
        </w:r>
      </w:hyperlink>
      <w:r w:rsidRPr="29A0031D" w:rsidR="573CE58B">
        <w:rPr>
          <w:rFonts w:ascii="Arial" w:hAnsi="Arial" w:eastAsia="Arial" w:cs="Arial"/>
          <w:color w:val="000000" w:themeColor="text1"/>
          <w:sz w:val="22"/>
          <w:szCs w:val="22"/>
        </w:rPr>
        <w:t xml:space="preserve"> </w:t>
      </w:r>
    </w:p>
    <w:p w:rsidR="573CE58B" w:rsidP="29A0031D" w:rsidRDefault="573CE58B" w14:paraId="27FB66FF" w14:textId="613130ED">
      <w:pPr>
        <w:rPr>
          <w:rFonts w:ascii="Arial" w:hAnsi="Arial" w:eastAsia="Arial" w:cs="Arial"/>
          <w:color w:val="000000" w:themeColor="text1"/>
          <w:sz w:val="22"/>
          <w:szCs w:val="22"/>
        </w:rPr>
      </w:pPr>
      <w:r w:rsidRPr="29A0031D">
        <w:rPr>
          <w:rFonts w:ascii="Arial" w:hAnsi="Arial" w:eastAsia="Arial" w:cs="Arial"/>
          <w:color w:val="000000" w:themeColor="text1"/>
          <w:sz w:val="22"/>
          <w:szCs w:val="22"/>
        </w:rPr>
        <w:t>Cell: (405) 202-5140 Office: (405) 609-1947</w:t>
      </w:r>
    </w:p>
    <w:p w:rsidR="29A0031D" w:rsidP="29A0031D" w:rsidRDefault="29A0031D" w14:paraId="1E0D63ED" w14:textId="5654007C">
      <w:pPr>
        <w:rPr>
          <w:rFonts w:ascii="Arial" w:hAnsi="Arial" w:cs="Arial"/>
          <w:sz w:val="22"/>
          <w:szCs w:val="22"/>
        </w:rPr>
      </w:pPr>
    </w:p>
    <w:p w:rsidR="00D66AB8" w:rsidP="00CB01A9" w:rsidRDefault="00D66AB8" w14:paraId="672A6659" w14:textId="77777777">
      <w:pPr>
        <w:jc w:val="right"/>
        <w:rPr>
          <w:rStyle w:val="Emphasis"/>
          <w:rFonts w:ascii="Arial" w:hAnsi="Arial" w:cs="Arial"/>
          <w:b/>
          <w:i w:val="0"/>
          <w:sz w:val="28"/>
          <w:szCs w:val="28"/>
        </w:rPr>
      </w:pPr>
    </w:p>
    <w:p w:rsidR="000D6D3A" w:rsidP="29A0031D" w:rsidRDefault="0096070B" w14:paraId="6E305F48" w14:textId="6F4AED6B">
      <w:pPr>
        <w:rPr>
          <w:rStyle w:val="Emphasis"/>
          <w:rFonts w:ascii="Arial" w:hAnsi="Arial" w:cs="Arial"/>
          <w:b/>
          <w:bCs/>
          <w:i w:val="0"/>
          <w:iCs w:val="0"/>
          <w:sz w:val="28"/>
          <w:szCs w:val="28"/>
        </w:rPr>
      </w:pPr>
      <w:hyperlink r:id="rId11">
        <w:r w:rsidRPr="29A0031D" w:rsidR="000D6D3A">
          <w:rPr>
            <w:rStyle w:val="Hyperlink"/>
            <w:rFonts w:ascii="Arial" w:hAnsi="Arial" w:cs="Arial"/>
            <w:b/>
            <w:bCs/>
            <w:sz w:val="28"/>
            <w:szCs w:val="28"/>
          </w:rPr>
          <w:t xml:space="preserve">Download photos from the Holiday </w:t>
        </w:r>
        <w:r w:rsidRPr="29A0031D" w:rsidR="4F6E8FF9">
          <w:rPr>
            <w:rStyle w:val="Hyperlink"/>
            <w:rFonts w:ascii="Arial" w:hAnsi="Arial" w:cs="Arial"/>
            <w:b/>
            <w:bCs/>
            <w:sz w:val="28"/>
            <w:szCs w:val="28"/>
          </w:rPr>
          <w:t xml:space="preserve">Drive Thru </w:t>
        </w:r>
        <w:r w:rsidRPr="29A0031D" w:rsidR="0C7F0239">
          <w:rPr>
            <w:rStyle w:val="Hyperlink"/>
            <w:rFonts w:ascii="Arial" w:hAnsi="Arial" w:cs="Arial"/>
            <w:b/>
            <w:bCs/>
            <w:sz w:val="28"/>
            <w:szCs w:val="28"/>
          </w:rPr>
          <w:t>Celebration</w:t>
        </w:r>
        <w:r w:rsidRPr="29A0031D" w:rsidR="000D6D3A">
          <w:rPr>
            <w:rStyle w:val="Hyperlink"/>
            <w:rFonts w:ascii="Arial" w:hAnsi="Arial" w:cs="Arial"/>
            <w:b/>
            <w:bCs/>
            <w:sz w:val="28"/>
            <w:szCs w:val="28"/>
          </w:rPr>
          <w:t>.</w:t>
        </w:r>
      </w:hyperlink>
    </w:p>
    <w:p w:rsidR="000D6D3A" w:rsidP="00CB01A9" w:rsidRDefault="000D6D3A" w14:paraId="0A37501D" w14:textId="77777777">
      <w:pPr>
        <w:jc w:val="right"/>
        <w:rPr>
          <w:rStyle w:val="Emphasis"/>
          <w:rFonts w:ascii="Arial" w:hAnsi="Arial" w:cs="Arial"/>
          <w:b/>
          <w:i w:val="0"/>
          <w:sz w:val="28"/>
          <w:szCs w:val="28"/>
        </w:rPr>
      </w:pPr>
    </w:p>
    <w:p w:rsidRPr="00CE3D1B" w:rsidR="000F39CA" w:rsidP="29A0031D" w:rsidRDefault="000F39CA" w14:paraId="4AFA9BB1" w14:textId="394A416F">
      <w:pPr>
        <w:jc w:val="center"/>
        <w:rPr>
          <w:rFonts w:ascii="Arial" w:hAnsi="Arial" w:cs="Arial"/>
          <w:b/>
          <w:bCs/>
          <w:sz w:val="28"/>
          <w:szCs w:val="28"/>
          <w:u w:val="single"/>
        </w:rPr>
      </w:pPr>
      <w:r w:rsidRPr="42F93DF1">
        <w:rPr>
          <w:rFonts w:ascii="Arial" w:hAnsi="Arial" w:cs="Arial"/>
          <w:b/>
          <w:bCs/>
          <w:sz w:val="28"/>
          <w:szCs w:val="28"/>
          <w:u w:val="single"/>
        </w:rPr>
        <w:t xml:space="preserve">Sunbeam and Local Law </w:t>
      </w:r>
      <w:r w:rsidRPr="42F93DF1" w:rsidR="003055CE">
        <w:rPr>
          <w:rFonts w:ascii="Arial" w:hAnsi="Arial" w:cs="Arial"/>
          <w:b/>
          <w:bCs/>
          <w:sz w:val="28"/>
          <w:szCs w:val="28"/>
          <w:u w:val="single"/>
        </w:rPr>
        <w:t>Enforcement Brought</w:t>
      </w:r>
      <w:r w:rsidRPr="42F93DF1">
        <w:rPr>
          <w:rFonts w:ascii="Arial" w:hAnsi="Arial" w:cs="Arial"/>
          <w:b/>
          <w:bCs/>
          <w:sz w:val="28"/>
          <w:szCs w:val="28"/>
          <w:u w:val="single"/>
        </w:rPr>
        <w:t xml:space="preserve"> Holiday Joy and </w:t>
      </w:r>
      <w:r w:rsidRPr="42F93DF1" w:rsidR="6347140C">
        <w:rPr>
          <w:rFonts w:ascii="Arial" w:hAnsi="Arial" w:cs="Arial"/>
          <w:b/>
          <w:bCs/>
          <w:sz w:val="28"/>
          <w:szCs w:val="28"/>
          <w:u w:val="single"/>
        </w:rPr>
        <w:t xml:space="preserve">Gift Cards </w:t>
      </w:r>
      <w:r w:rsidRPr="42F93DF1">
        <w:rPr>
          <w:rFonts w:ascii="Arial" w:hAnsi="Arial" w:cs="Arial"/>
          <w:b/>
          <w:bCs/>
          <w:sz w:val="28"/>
          <w:szCs w:val="28"/>
          <w:u w:val="single"/>
        </w:rPr>
        <w:t xml:space="preserve">Toys to </w:t>
      </w:r>
      <w:r w:rsidRPr="42F93DF1" w:rsidR="1972131B">
        <w:rPr>
          <w:rFonts w:ascii="Arial" w:hAnsi="Arial" w:cs="Arial"/>
          <w:b/>
          <w:bCs/>
          <w:sz w:val="28"/>
          <w:szCs w:val="28"/>
          <w:u w:val="single"/>
        </w:rPr>
        <w:t>More than 350</w:t>
      </w:r>
      <w:r w:rsidRPr="42F93DF1">
        <w:rPr>
          <w:rFonts w:ascii="Arial" w:hAnsi="Arial" w:cs="Arial"/>
          <w:b/>
          <w:bCs/>
          <w:sz w:val="28"/>
          <w:szCs w:val="28"/>
          <w:u w:val="single"/>
        </w:rPr>
        <w:t xml:space="preserve"> </w:t>
      </w:r>
      <w:r w:rsidRPr="42F93DF1" w:rsidR="66D99D1B">
        <w:rPr>
          <w:rFonts w:ascii="Arial" w:hAnsi="Arial" w:cs="Arial"/>
          <w:b/>
          <w:bCs/>
          <w:sz w:val="28"/>
          <w:szCs w:val="28"/>
          <w:u w:val="single"/>
        </w:rPr>
        <w:t>Grandchildren</w:t>
      </w:r>
      <w:r w:rsidRPr="42F93DF1" w:rsidR="3991AA3D">
        <w:rPr>
          <w:rFonts w:ascii="Arial" w:hAnsi="Arial" w:cs="Arial"/>
          <w:b/>
          <w:bCs/>
          <w:sz w:val="28"/>
          <w:szCs w:val="28"/>
          <w:u w:val="single"/>
        </w:rPr>
        <w:t xml:space="preserve"> and their Grandparents</w:t>
      </w:r>
    </w:p>
    <w:p w:rsidRPr="00B03E5C" w:rsidR="005D53CC" w:rsidP="00CB01A9" w:rsidRDefault="005D53CC" w14:paraId="5DAB6C7B" w14:textId="77777777">
      <w:pPr>
        <w:rPr>
          <w:rStyle w:val="Emphasis"/>
          <w:rFonts w:ascii="Arial" w:hAnsi="Arial" w:cs="Arial"/>
          <w:b/>
          <w:i w:val="0"/>
          <w:sz w:val="22"/>
          <w:szCs w:val="22"/>
        </w:rPr>
      </w:pPr>
    </w:p>
    <w:p w:rsidR="003055CE" w:rsidP="42F93DF1" w:rsidRDefault="00F04A5D" w14:paraId="108DD3F3" w14:textId="74242A41">
      <w:pPr>
        <w:rPr>
          <w:rFonts w:ascii="Arial" w:hAnsi="Arial" w:eastAsia="Arial" w:cs="Arial"/>
          <w:color w:val="000000" w:themeColor="text1"/>
          <w:sz w:val="22"/>
          <w:szCs w:val="22"/>
        </w:rPr>
      </w:pPr>
      <w:r w:rsidRPr="176E7A90">
        <w:rPr>
          <w:rFonts w:ascii="Arial" w:hAnsi="Arial" w:eastAsia="Arial" w:cs="Arial"/>
          <w:b/>
          <w:bCs/>
          <w:color w:val="auto"/>
          <w:sz w:val="22"/>
          <w:szCs w:val="22"/>
        </w:rPr>
        <w:t>(</w:t>
      </w:r>
      <w:r w:rsidRPr="176E7A90" w:rsidR="005D53CC">
        <w:rPr>
          <w:rFonts w:ascii="Arial" w:hAnsi="Arial" w:eastAsia="Arial" w:cs="Arial"/>
          <w:b/>
          <w:bCs/>
          <w:color w:val="auto"/>
          <w:sz w:val="22"/>
          <w:szCs w:val="22"/>
        </w:rPr>
        <w:t>OKLAHOMA CITY</w:t>
      </w:r>
      <w:r w:rsidRPr="176E7A90">
        <w:rPr>
          <w:rFonts w:ascii="Arial" w:hAnsi="Arial" w:eastAsia="Arial" w:cs="Arial"/>
          <w:b/>
          <w:bCs/>
          <w:color w:val="auto"/>
          <w:sz w:val="22"/>
          <w:szCs w:val="22"/>
        </w:rPr>
        <w:t>)</w:t>
      </w:r>
      <w:r w:rsidRPr="176E7A90" w:rsidR="005D53CC">
        <w:rPr>
          <w:rFonts w:ascii="Arial" w:hAnsi="Arial" w:eastAsia="Arial" w:cs="Arial"/>
          <w:color w:val="auto"/>
          <w:sz w:val="22"/>
          <w:szCs w:val="22"/>
        </w:rPr>
        <w:t xml:space="preserve"> –</w:t>
      </w:r>
      <w:r w:rsidRPr="176E7A90" w:rsidR="00A15EB6">
        <w:rPr>
          <w:rFonts w:ascii="Arial" w:hAnsi="Arial" w:eastAsia="Arial" w:cs="Arial"/>
          <w:color w:val="auto"/>
          <w:sz w:val="22"/>
          <w:szCs w:val="22"/>
        </w:rPr>
        <w:t xml:space="preserve"> </w:t>
      </w:r>
      <w:r w:rsidRPr="176E7A90" w:rsidR="180B171F">
        <w:rPr>
          <w:rFonts w:ascii="Arial" w:hAnsi="Arial" w:eastAsia="Arial" w:cs="Arial"/>
          <w:color w:val="auto"/>
          <w:sz w:val="22"/>
          <w:szCs w:val="22"/>
        </w:rPr>
        <w:t>Sunbeam Family Service</w:t>
      </w:r>
      <w:r w:rsidRPr="176E7A90" w:rsidR="1C68BF08">
        <w:rPr>
          <w:rFonts w:ascii="Arial" w:hAnsi="Arial" w:eastAsia="Arial" w:cs="Arial"/>
          <w:color w:val="auto"/>
          <w:sz w:val="22"/>
          <w:szCs w:val="22"/>
        </w:rPr>
        <w:t>s</w:t>
      </w:r>
      <w:r w:rsidRPr="176E7A90" w:rsidR="180B171F">
        <w:rPr>
          <w:rFonts w:ascii="Arial" w:hAnsi="Arial" w:eastAsia="Arial" w:cs="Arial"/>
          <w:color w:val="auto"/>
          <w:sz w:val="22"/>
          <w:szCs w:val="22"/>
        </w:rPr>
        <w:t xml:space="preserve"> once again spread holiday cheer through the 2</w:t>
      </w:r>
      <w:r w:rsidRPr="176E7A90" w:rsidR="52888BA1">
        <w:rPr>
          <w:rFonts w:ascii="Arial" w:hAnsi="Arial" w:eastAsia="Arial" w:cs="Arial"/>
          <w:color w:val="auto"/>
          <w:sz w:val="22"/>
          <w:szCs w:val="22"/>
        </w:rPr>
        <w:t>1st</w:t>
      </w:r>
      <w:r w:rsidRPr="176E7A90" w:rsidR="180B171F">
        <w:rPr>
          <w:rFonts w:ascii="Arial" w:hAnsi="Arial" w:eastAsia="Arial" w:cs="Arial"/>
          <w:color w:val="auto"/>
          <w:sz w:val="22"/>
          <w:szCs w:val="22"/>
        </w:rPr>
        <w:t xml:space="preserve"> annual Grandparents Raising Grandchildren Holiday program.  At the drive-thru Holiday Party on Saturday, Dec. 5, local law enforcement </w:t>
      </w:r>
      <w:r w:rsidRPr="176E7A90" w:rsidR="514800A9">
        <w:rPr>
          <w:rFonts w:ascii="Arial" w:hAnsi="Arial" w:eastAsia="Arial" w:cs="Arial"/>
          <w:color w:val="auto"/>
          <w:sz w:val="22"/>
          <w:szCs w:val="22"/>
        </w:rPr>
        <w:t>brought</w:t>
      </w:r>
      <w:r w:rsidRPr="176E7A90" w:rsidR="180B171F">
        <w:rPr>
          <w:rFonts w:ascii="Arial" w:hAnsi="Arial" w:eastAsia="Arial" w:cs="Arial"/>
          <w:color w:val="auto"/>
          <w:sz w:val="22"/>
          <w:szCs w:val="22"/>
        </w:rPr>
        <w:t xml:space="preserve"> holiday joy and gift cards for toys to </w:t>
      </w:r>
      <w:r w:rsidRPr="176E7A90" w:rsidR="01B84788">
        <w:rPr>
          <w:rFonts w:ascii="Arial" w:hAnsi="Arial" w:eastAsia="Arial" w:cs="Arial"/>
          <w:color w:val="auto"/>
          <w:sz w:val="22"/>
          <w:szCs w:val="22"/>
        </w:rPr>
        <w:t>over 350</w:t>
      </w:r>
      <w:r w:rsidRPr="176E7A90" w:rsidR="180B171F">
        <w:rPr>
          <w:rFonts w:ascii="Arial" w:hAnsi="Arial" w:eastAsia="Arial" w:cs="Arial"/>
          <w:color w:val="auto"/>
          <w:sz w:val="22"/>
          <w:szCs w:val="22"/>
        </w:rPr>
        <w:t xml:space="preserve"> grandchildren.  There w</w:t>
      </w:r>
      <w:r w:rsidRPr="176E7A90" w:rsidR="6F12D80B">
        <w:rPr>
          <w:rFonts w:ascii="Arial" w:hAnsi="Arial" w:eastAsia="Arial" w:cs="Arial"/>
          <w:color w:val="auto"/>
          <w:sz w:val="22"/>
          <w:szCs w:val="22"/>
        </w:rPr>
        <w:t>as</w:t>
      </w:r>
      <w:r w:rsidRPr="176E7A90" w:rsidR="180B171F">
        <w:rPr>
          <w:rFonts w:ascii="Arial" w:hAnsi="Arial" w:eastAsia="Arial" w:cs="Arial"/>
          <w:color w:val="auto"/>
          <w:sz w:val="22"/>
          <w:szCs w:val="22"/>
        </w:rPr>
        <w:t xml:space="preserve"> also be a special appearance by the Grinch</w:t>
      </w:r>
      <w:r w:rsidRPr="176E7A90" w:rsidR="30857B6C">
        <w:rPr>
          <w:rFonts w:ascii="Arial" w:hAnsi="Arial" w:eastAsia="Arial" w:cs="Arial"/>
          <w:color w:val="auto"/>
          <w:sz w:val="22"/>
          <w:szCs w:val="22"/>
        </w:rPr>
        <w:t xml:space="preserve"> and Santa</w:t>
      </w:r>
      <w:r w:rsidRPr="176E7A90" w:rsidR="180B171F">
        <w:rPr>
          <w:rFonts w:ascii="Arial" w:hAnsi="Arial" w:eastAsia="Arial" w:cs="Arial"/>
          <w:color w:val="auto"/>
          <w:sz w:val="22"/>
          <w:szCs w:val="22"/>
        </w:rPr>
        <w:t xml:space="preserve">.  </w:t>
      </w:r>
    </w:p>
    <w:p w:rsidR="003055CE" w:rsidP="42F93DF1" w:rsidRDefault="003055CE" w14:paraId="5B958A3A" w14:textId="14A3A9BD">
      <w:pPr>
        <w:rPr>
          <w:rFonts w:ascii="Arial" w:hAnsi="Arial" w:eastAsia="Arial" w:cs="Arial"/>
          <w:color w:val="000000" w:themeColor="text1"/>
          <w:sz w:val="22"/>
          <w:szCs w:val="22"/>
        </w:rPr>
      </w:pPr>
    </w:p>
    <w:p w:rsidR="003055CE" w:rsidP="42F93DF1" w:rsidRDefault="11EB1F90" w14:paraId="2BE25590" w14:textId="7B85D055">
      <w:pPr>
        <w:rPr>
          <w:rFonts w:ascii="Arial" w:hAnsi="Arial" w:eastAsia="Arial" w:cs="Arial"/>
          <w:color w:val="000000" w:themeColor="text1"/>
          <w:sz w:val="22"/>
          <w:szCs w:val="22"/>
        </w:rPr>
      </w:pPr>
      <w:r w:rsidRPr="176E7A90">
        <w:rPr>
          <w:rFonts w:ascii="Arial" w:hAnsi="Arial" w:eastAsia="Arial" w:cs="Arial"/>
          <w:color w:val="auto"/>
          <w:sz w:val="22"/>
          <w:szCs w:val="22"/>
        </w:rPr>
        <w:t>“Oklahoma City Police Department is proud to serve our Grandparents that are Raising their Grandchildren,” said Sheryl Presley, T</w:t>
      </w:r>
      <w:r w:rsidRPr="176E7A90" w:rsidR="09D3DFA3">
        <w:rPr>
          <w:rFonts w:ascii="Arial" w:hAnsi="Arial" w:eastAsia="Arial" w:cs="Arial"/>
          <w:color w:val="auto"/>
          <w:sz w:val="22"/>
          <w:szCs w:val="22"/>
        </w:rPr>
        <w:t>RIAD</w:t>
      </w:r>
      <w:r w:rsidRPr="176E7A90">
        <w:rPr>
          <w:rFonts w:ascii="Arial" w:hAnsi="Arial" w:eastAsia="Arial" w:cs="Arial"/>
          <w:color w:val="auto"/>
          <w:sz w:val="22"/>
          <w:szCs w:val="22"/>
        </w:rPr>
        <w:t xml:space="preserve"> coordinator. “We appreciate all our donors and officers and civilians that donate. We really enjoy giving back to our community!” </w:t>
      </w:r>
    </w:p>
    <w:p w:rsidR="003055CE" w:rsidP="42F93DF1" w:rsidRDefault="003055CE" w14:paraId="1D4550D2" w14:textId="1F558515">
      <w:pPr>
        <w:rPr>
          <w:rFonts w:ascii="Arial" w:hAnsi="Arial" w:eastAsia="Arial" w:cs="Arial"/>
          <w:color w:val="000000" w:themeColor="text1"/>
          <w:sz w:val="22"/>
          <w:szCs w:val="22"/>
        </w:rPr>
      </w:pPr>
    </w:p>
    <w:p w:rsidR="003055CE" w:rsidP="29A0031D" w:rsidRDefault="180B171F" w14:paraId="4AFCB111" w14:textId="5554F24C">
      <w:pPr>
        <w:rPr>
          <w:rFonts w:ascii="Arial" w:hAnsi="Arial" w:eastAsia="Arial" w:cs="Arial"/>
          <w:color w:val="000000" w:themeColor="text1"/>
          <w:sz w:val="22"/>
          <w:szCs w:val="22"/>
        </w:rPr>
      </w:pPr>
      <w:r w:rsidRPr="176E7A90">
        <w:rPr>
          <w:rFonts w:ascii="Arial" w:hAnsi="Arial" w:eastAsia="Arial" w:cs="Arial"/>
          <w:color w:val="auto"/>
          <w:sz w:val="22"/>
          <w:szCs w:val="22"/>
        </w:rPr>
        <w:t xml:space="preserve">This program is made possible by generous support from the Oklahoma City Police Department, the Oklahoma County Sheriff’s Office, TRIAD and the Oklahoma Recyclers Association, who truly embrace the giving spirit by raising donations to provide holiday gift cards to grandfamilies.  </w:t>
      </w:r>
    </w:p>
    <w:p w:rsidR="003055CE" w:rsidP="29A0031D" w:rsidRDefault="003055CE" w14:paraId="045E77AE" w14:textId="54ACA25D">
      <w:pPr>
        <w:rPr>
          <w:rFonts w:ascii="Arial" w:hAnsi="Arial" w:eastAsia="Arial" w:cs="Arial"/>
          <w:color w:val="000000" w:themeColor="text1"/>
          <w:sz w:val="22"/>
          <w:szCs w:val="22"/>
        </w:rPr>
      </w:pPr>
    </w:p>
    <w:p w:rsidR="1259E83A" w:rsidP="42F93DF1" w:rsidRDefault="1259E83A" w14:paraId="38711E7F" w14:textId="7534C8B6">
      <w:pPr>
        <w:rPr>
          <w:rFonts w:ascii="Arial" w:hAnsi="Arial" w:eastAsia="Arial" w:cs="Arial"/>
          <w:color w:val="auto"/>
          <w:sz w:val="22"/>
          <w:szCs w:val="22"/>
        </w:rPr>
      </w:pPr>
      <w:r w:rsidRPr="176E7A90">
        <w:rPr>
          <w:rFonts w:ascii="Arial" w:hAnsi="Arial" w:eastAsia="Arial" w:cs="Arial"/>
          <w:color w:val="auto"/>
          <w:sz w:val="22"/>
          <w:szCs w:val="22"/>
        </w:rPr>
        <w:t xml:space="preserve">"The Oklahoma County Sheriff's Office TRIAD </w:t>
      </w:r>
      <w:r w:rsidRPr="176E7A90" w:rsidR="762C9C8F">
        <w:rPr>
          <w:rFonts w:ascii="Arial" w:hAnsi="Arial" w:eastAsia="Arial" w:cs="Arial"/>
          <w:color w:val="auto"/>
          <w:sz w:val="22"/>
          <w:szCs w:val="22"/>
        </w:rPr>
        <w:t>is</w:t>
      </w:r>
      <w:r w:rsidRPr="176E7A90">
        <w:rPr>
          <w:rFonts w:ascii="Arial" w:hAnsi="Arial" w:eastAsia="Arial" w:cs="Arial"/>
          <w:color w:val="auto"/>
          <w:sz w:val="22"/>
          <w:szCs w:val="22"/>
        </w:rPr>
        <w:t xml:space="preserve"> blessed to serve </w:t>
      </w:r>
      <w:r w:rsidRPr="176E7A90" w:rsidR="0A8AEA2A">
        <w:rPr>
          <w:rFonts w:ascii="Arial" w:hAnsi="Arial" w:eastAsia="Arial" w:cs="Arial"/>
          <w:color w:val="auto"/>
          <w:sz w:val="22"/>
          <w:szCs w:val="22"/>
        </w:rPr>
        <w:t>over</w:t>
      </w:r>
      <w:r w:rsidRPr="176E7A90">
        <w:rPr>
          <w:rFonts w:ascii="Arial" w:hAnsi="Arial" w:eastAsia="Arial" w:cs="Arial"/>
          <w:color w:val="auto"/>
          <w:sz w:val="22"/>
          <w:szCs w:val="22"/>
        </w:rPr>
        <w:t xml:space="preserve"> 350 </w:t>
      </w:r>
      <w:r w:rsidRPr="176E7A90" w:rsidR="6251A0AB">
        <w:rPr>
          <w:rFonts w:ascii="Arial" w:hAnsi="Arial" w:eastAsia="Arial" w:cs="Arial"/>
          <w:color w:val="auto"/>
          <w:sz w:val="22"/>
          <w:szCs w:val="22"/>
        </w:rPr>
        <w:t>grandchildren</w:t>
      </w:r>
      <w:r w:rsidRPr="176E7A90">
        <w:rPr>
          <w:rFonts w:ascii="Arial" w:hAnsi="Arial" w:eastAsia="Arial" w:cs="Arial"/>
          <w:color w:val="auto"/>
          <w:sz w:val="22"/>
          <w:szCs w:val="22"/>
        </w:rPr>
        <w:t xml:space="preserve"> in our 21st year</w:t>
      </w:r>
      <w:r w:rsidRPr="176E7A90" w:rsidR="137A299E">
        <w:rPr>
          <w:rFonts w:ascii="Arial" w:hAnsi="Arial" w:eastAsia="Arial" w:cs="Arial"/>
          <w:color w:val="auto"/>
          <w:sz w:val="22"/>
          <w:szCs w:val="22"/>
        </w:rPr>
        <w:t>,” sa</w:t>
      </w:r>
      <w:r w:rsidRPr="176E7A90" w:rsidR="5A7D2C91">
        <w:rPr>
          <w:rFonts w:ascii="Arial" w:hAnsi="Arial" w:eastAsia="Arial" w:cs="Arial"/>
          <w:color w:val="auto"/>
          <w:sz w:val="22"/>
          <w:szCs w:val="22"/>
        </w:rPr>
        <w:t>id Corporal Kim Lopez. “W</w:t>
      </w:r>
      <w:r w:rsidRPr="176E7A90">
        <w:rPr>
          <w:rFonts w:ascii="Arial" w:hAnsi="Arial" w:eastAsia="Arial" w:cs="Arial"/>
          <w:color w:val="auto"/>
          <w:sz w:val="22"/>
          <w:szCs w:val="22"/>
        </w:rPr>
        <w:t>e are so thankful to everyone who gave financially.</w:t>
      </w:r>
      <w:r w:rsidRPr="176E7A90" w:rsidR="68C651D7">
        <w:rPr>
          <w:rFonts w:ascii="Arial" w:hAnsi="Arial" w:eastAsia="Arial" w:cs="Arial"/>
          <w:color w:val="auto"/>
          <w:sz w:val="22"/>
          <w:szCs w:val="22"/>
        </w:rPr>
        <w:t>”</w:t>
      </w:r>
      <w:r w:rsidRPr="176E7A90">
        <w:rPr>
          <w:rFonts w:ascii="Arial" w:hAnsi="Arial" w:eastAsia="Arial" w:cs="Arial"/>
          <w:color w:val="auto"/>
          <w:sz w:val="22"/>
          <w:szCs w:val="22"/>
        </w:rPr>
        <w:t xml:space="preserve"> </w:t>
      </w:r>
    </w:p>
    <w:p w:rsidR="003055CE" w:rsidP="29A0031D" w:rsidRDefault="003055CE" w14:paraId="0A39463B" w14:textId="070CFADE">
      <w:pPr>
        <w:rPr>
          <w:rFonts w:ascii="Arial" w:hAnsi="Arial" w:eastAsia="Arial" w:cs="Arial"/>
          <w:color w:val="000000" w:themeColor="text1"/>
          <w:sz w:val="22"/>
          <w:szCs w:val="22"/>
        </w:rPr>
      </w:pPr>
    </w:p>
    <w:p w:rsidR="003055CE" w:rsidP="29A0031D" w:rsidRDefault="180B171F" w14:paraId="17816BB2" w14:textId="2B070765">
      <w:pPr>
        <w:rPr>
          <w:rFonts w:ascii="Arial" w:hAnsi="Arial" w:eastAsia="Arial" w:cs="Arial"/>
          <w:color w:val="auto"/>
          <w:sz w:val="22"/>
          <w:szCs w:val="22"/>
        </w:rPr>
      </w:pPr>
      <w:r w:rsidRPr="176E7A90">
        <w:rPr>
          <w:rFonts w:ascii="Arial" w:hAnsi="Arial" w:eastAsia="Arial" w:cs="Arial"/>
          <w:color w:val="auto"/>
          <w:sz w:val="22"/>
          <w:szCs w:val="22"/>
        </w:rPr>
        <w:t xml:space="preserve">In addition to the Holiday Program, Sunbeam offers year-round opportunities for grandfamilies to connect and receive resources, including support groups. For more information about Sunbeam's Grandparents Raising Grandchildren services visit sunbeamfamilyservics.org/GRG, call (405) 609-8812 or email </w:t>
      </w:r>
      <w:hyperlink r:id="rId12">
        <w:r w:rsidRPr="176E7A90">
          <w:rPr>
            <w:rStyle w:val="Hyperlink"/>
            <w:rFonts w:ascii="Arial" w:hAnsi="Arial" w:eastAsia="Arial" w:cs="Arial"/>
            <w:color w:val="auto"/>
            <w:sz w:val="22"/>
            <w:szCs w:val="22"/>
          </w:rPr>
          <w:t>seniorservices@sunbeamfamilyservices.org</w:t>
        </w:r>
      </w:hyperlink>
      <w:r w:rsidRPr="176E7A90">
        <w:rPr>
          <w:rStyle w:val="Hyperlink"/>
          <w:rFonts w:ascii="Arial" w:hAnsi="Arial" w:eastAsia="Arial" w:cs="Arial"/>
          <w:color w:val="auto"/>
          <w:sz w:val="22"/>
          <w:szCs w:val="22"/>
        </w:rPr>
        <w:t>.</w:t>
      </w:r>
    </w:p>
    <w:p w:rsidR="003055CE" w:rsidP="29A0031D" w:rsidRDefault="003055CE" w14:paraId="6A03EE60" w14:textId="111E2292">
      <w:pPr>
        <w:rPr>
          <w:rFonts w:ascii="Arial" w:hAnsi="Arial" w:eastAsia="Arial" w:cs="Arial"/>
          <w:color w:val="auto"/>
          <w:sz w:val="22"/>
          <w:szCs w:val="22"/>
        </w:rPr>
      </w:pPr>
    </w:p>
    <w:p w:rsidR="003055CE" w:rsidP="29A0031D" w:rsidRDefault="76CBC82A" w14:paraId="7BF85305" w14:textId="07FE1428">
      <w:pPr>
        <w:rPr>
          <w:rFonts w:ascii="Arial" w:hAnsi="Arial" w:eastAsia="Arial" w:cs="Arial"/>
          <w:b w:val="1"/>
          <w:bCs w:val="1"/>
          <w:color w:val="auto"/>
          <w:sz w:val="22"/>
          <w:szCs w:val="22"/>
        </w:rPr>
      </w:pPr>
      <w:r w:rsidRPr="71561DDB" w:rsidR="76CBC82A">
        <w:rPr>
          <w:rFonts w:ascii="Arial" w:hAnsi="Arial" w:eastAsia="Arial" w:cs="Arial"/>
          <w:color w:val="auto"/>
          <w:sz w:val="22"/>
          <w:szCs w:val="22"/>
        </w:rPr>
        <w:t>There’s still time to support families this holiday season. Sunbeam invites the community to join them in helping empower Oklahomans this holiday season. Through December 31, donations made to Sunbeam will be matched dollar for dollar, up to $25,000 – thanks to the McLaughlin Family Foundation.</w:t>
      </w:r>
      <w:r w:rsidRPr="71561DDB" w:rsidR="003055CE">
        <w:rPr>
          <w:rFonts w:ascii="Arial" w:hAnsi="Arial" w:eastAsia="Arial" w:cs="Arial"/>
          <w:color w:val="auto"/>
          <w:sz w:val="22"/>
          <w:szCs w:val="22"/>
        </w:rPr>
        <w:t xml:space="preserve"> To make a donation visit sunbeamfamilyservices.org or call </w:t>
      </w:r>
      <w:r w:rsidRPr="71561DDB" w:rsidR="1DA7130E">
        <w:rPr>
          <w:rFonts w:ascii="Arial" w:hAnsi="Arial" w:eastAsia="Arial" w:cs="Arial"/>
          <w:color w:val="auto"/>
          <w:sz w:val="22"/>
          <w:szCs w:val="22"/>
        </w:rPr>
        <w:t>(</w:t>
      </w:r>
      <w:r w:rsidRPr="71561DDB" w:rsidR="003055CE">
        <w:rPr>
          <w:rFonts w:ascii="Arial" w:hAnsi="Arial" w:eastAsia="Arial" w:cs="Arial"/>
          <w:color w:val="auto"/>
          <w:sz w:val="22"/>
          <w:szCs w:val="22"/>
        </w:rPr>
        <w:t>405</w:t>
      </w:r>
      <w:r w:rsidRPr="71561DDB" w:rsidR="42E310CB">
        <w:rPr>
          <w:rFonts w:ascii="Arial" w:hAnsi="Arial" w:eastAsia="Arial" w:cs="Arial"/>
          <w:color w:val="auto"/>
          <w:sz w:val="22"/>
          <w:szCs w:val="22"/>
        </w:rPr>
        <w:t xml:space="preserve">) </w:t>
      </w:r>
      <w:r w:rsidRPr="71561DDB" w:rsidR="003055CE">
        <w:rPr>
          <w:rFonts w:ascii="Arial" w:hAnsi="Arial" w:eastAsia="Arial" w:cs="Arial"/>
          <w:color w:val="auto"/>
          <w:sz w:val="22"/>
          <w:szCs w:val="22"/>
        </w:rPr>
        <w:t>528-7721.</w:t>
      </w:r>
      <w:r w:rsidRPr="71561DDB" w:rsidR="003055CE">
        <w:rPr>
          <w:rFonts w:ascii="Arial" w:hAnsi="Arial" w:eastAsia="Arial" w:cs="Arial"/>
          <w:b w:val="1"/>
          <w:bCs w:val="1"/>
          <w:color w:val="auto"/>
          <w:sz w:val="22"/>
          <w:szCs w:val="22"/>
        </w:rPr>
        <w:t xml:space="preserve"> </w:t>
      </w:r>
    </w:p>
    <w:p w:rsidR="71561DDB" w:rsidP="71561DDB" w:rsidRDefault="71561DDB" w14:paraId="52FCB685" w14:textId="3DCA5F43">
      <w:pPr>
        <w:pStyle w:val="Normal"/>
        <w:rPr>
          <w:rFonts w:ascii="Times New Roman" w:hAnsi="Times New Roman" w:eastAsia="ヒラギノ角ゴ Pro W3" w:cs="Times New Roman"/>
          <w:b w:val="1"/>
          <w:bCs w:val="1"/>
          <w:color w:val="000000" w:themeColor="text1" w:themeTint="FF" w:themeShade="FF"/>
          <w:sz w:val="24"/>
          <w:szCs w:val="24"/>
        </w:rPr>
      </w:pPr>
    </w:p>
    <w:p w:rsidR="29A0031D" w:rsidP="29A0031D" w:rsidRDefault="29A0031D" w14:paraId="1814BE0C" w14:textId="6C8E4DA2">
      <w:pPr>
        <w:rPr>
          <w:rFonts w:ascii="Arial" w:hAnsi="Arial" w:cs="Arial"/>
          <w:b/>
          <w:bCs/>
          <w:sz w:val="22"/>
          <w:szCs w:val="22"/>
        </w:rPr>
      </w:pPr>
    </w:p>
    <w:p w:rsidR="003055CE" w:rsidP="003055CE" w:rsidRDefault="003055CE" w14:paraId="00CC1968" w14:textId="77777777">
      <w:pPr>
        <w:jc w:val="center"/>
        <w:rPr>
          <w:rFonts w:ascii="Arial" w:hAnsi="Arial" w:cs="Arial"/>
          <w:sz w:val="22"/>
          <w:szCs w:val="22"/>
        </w:rPr>
      </w:pPr>
      <w:r w:rsidRPr="29A0031D">
        <w:rPr>
          <w:rFonts w:ascii="Arial" w:hAnsi="Arial" w:cs="Arial"/>
          <w:sz w:val="22"/>
          <w:szCs w:val="22"/>
        </w:rPr>
        <w:t>###</w:t>
      </w:r>
    </w:p>
    <w:p w:rsidR="19B2896B" w:rsidP="29A0031D" w:rsidRDefault="19B2896B" w14:paraId="5D7FDE4A" w14:textId="66641588">
      <w:pPr>
        <w:spacing w:after="160"/>
        <w:rPr>
          <w:rFonts w:ascii="Arial" w:hAnsi="Arial" w:eastAsia="Arial" w:cs="Arial"/>
          <w:color w:val="000000" w:themeColor="text1"/>
          <w:sz w:val="20"/>
          <w:szCs w:val="20"/>
        </w:rPr>
      </w:pPr>
      <w:r w:rsidRPr="29A0031D">
        <w:rPr>
          <w:rFonts w:ascii="Arial" w:hAnsi="Arial" w:eastAsia="Arial" w:cs="Arial"/>
          <w:color w:val="000000" w:themeColor="text1"/>
          <w:sz w:val="20"/>
          <w:szCs w:val="20"/>
          <w:u w:val="single"/>
        </w:rPr>
        <w:t>About Sunbeam Family Services</w:t>
      </w:r>
      <w:r w:rsidRPr="29A0031D">
        <w:rPr>
          <w:rFonts w:ascii="Arial" w:hAnsi="Arial" w:eastAsia="Arial" w:cs="Arial"/>
          <w:color w:val="000000" w:themeColor="text1"/>
          <w:sz w:val="20"/>
          <w:szCs w:val="20"/>
        </w:rPr>
        <w:t> </w:t>
      </w:r>
      <w:r>
        <w:br/>
      </w:r>
      <w:r w:rsidRPr="29A0031D">
        <w:rPr>
          <w:rFonts w:ascii="Arial" w:hAnsi="Arial" w:eastAsia="Arial" w:cs="Arial"/>
          <w:color w:val="000000" w:themeColor="text1"/>
          <w:sz w:val="20"/>
          <w:szCs w:val="20"/>
        </w:rPr>
        <w:t>Founded in 1907, Sunbeam Family Services is one of Oklahoma’s longest serving nonprofits. The nonprofit helps children, families and seniors learn, grow and thrive. To learn more, call (405) 528-7721, visit sunbeamfamilyservices.org, or join the conversation on Facebook, Twitter and Instagram. </w:t>
      </w:r>
    </w:p>
    <w:p w:rsidR="19B2896B" w:rsidP="29A0031D" w:rsidRDefault="19B2896B" w14:paraId="664BF405" w14:textId="3513E94B">
      <w:pPr>
        <w:rPr>
          <w:rFonts w:ascii="Arial" w:hAnsi="Arial" w:eastAsia="Arial" w:cs="Arial"/>
          <w:color w:val="000000" w:themeColor="text1"/>
          <w:sz w:val="20"/>
          <w:szCs w:val="20"/>
        </w:rPr>
      </w:pPr>
      <w:r w:rsidRPr="29A0031D">
        <w:rPr>
          <w:rFonts w:ascii="Arial" w:hAnsi="Arial" w:eastAsia="Arial" w:cs="Arial"/>
          <w:color w:val="000000" w:themeColor="text1"/>
          <w:sz w:val="20"/>
          <w:szCs w:val="20"/>
          <w:u w:val="single"/>
        </w:rPr>
        <w:t>About TRIAD</w:t>
      </w:r>
    </w:p>
    <w:p w:rsidR="19B2896B" w:rsidP="29A0031D" w:rsidRDefault="19B2896B" w14:paraId="6AE66263" w14:textId="12F61C46">
      <w:pPr>
        <w:rPr>
          <w:rFonts w:ascii="Arial" w:hAnsi="Arial" w:eastAsia="Arial" w:cs="Arial"/>
          <w:color w:val="000000" w:themeColor="text1"/>
          <w:sz w:val="20"/>
          <w:szCs w:val="20"/>
        </w:rPr>
      </w:pPr>
      <w:r w:rsidRPr="29A0031D">
        <w:rPr>
          <w:rFonts w:ascii="Arial" w:hAnsi="Arial" w:eastAsia="Arial" w:cs="Arial"/>
          <w:color w:val="000000" w:themeColor="text1"/>
          <w:sz w:val="20"/>
          <w:szCs w:val="20"/>
        </w:rPr>
        <w:t>Established in 1997, TRIAD is a collaborative effort between the Oklahoma County Sheriff’s Office, local police departments and senior citizens working together to reduce and prevent crimes against senior adults.</w:t>
      </w:r>
    </w:p>
    <w:p w:rsidR="29A0031D" w:rsidP="29A0031D" w:rsidRDefault="29A0031D" w14:paraId="2D2249D3" w14:textId="1BE657BA">
      <w:pPr>
        <w:rPr>
          <w:rFonts w:ascii="Arial" w:hAnsi="Arial" w:eastAsia="Arial" w:cs="Arial"/>
          <w:color w:val="000000" w:themeColor="text1"/>
          <w:sz w:val="20"/>
          <w:szCs w:val="20"/>
        </w:rPr>
      </w:pPr>
    </w:p>
    <w:p w:rsidR="19B2896B" w:rsidP="29A0031D" w:rsidRDefault="19B2896B" w14:paraId="5680D855" w14:textId="383BBC82">
      <w:pPr>
        <w:rPr>
          <w:rFonts w:ascii="Arial" w:hAnsi="Arial" w:eastAsia="Arial" w:cs="Arial"/>
          <w:color w:val="000000" w:themeColor="text1"/>
          <w:sz w:val="20"/>
          <w:szCs w:val="20"/>
        </w:rPr>
      </w:pPr>
      <w:r w:rsidRPr="29A0031D">
        <w:rPr>
          <w:rFonts w:ascii="Arial" w:hAnsi="Arial" w:eastAsia="Arial" w:cs="Arial"/>
          <w:color w:val="000000" w:themeColor="text1"/>
          <w:sz w:val="20"/>
          <w:szCs w:val="20"/>
          <w:u w:val="single"/>
        </w:rPr>
        <w:t>About Grandparents Raising Grandchildren</w:t>
      </w:r>
      <w:r>
        <w:br/>
      </w:r>
      <w:r w:rsidRPr="29A0031D">
        <w:rPr>
          <w:rFonts w:ascii="Arial" w:hAnsi="Arial" w:eastAsia="Arial" w:cs="Arial"/>
          <w:color w:val="000000" w:themeColor="text1"/>
          <w:sz w:val="20"/>
          <w:szCs w:val="20"/>
          <w:u w:val="single"/>
        </w:rPr>
        <w:t xml:space="preserve">The Grandparents Raising Grandchildren Program, a program of Sunbeam’s Caregiver Fundamentals Program, makes no distinctions on the grounds of race, color, gender, age, ancestry, national origin, religion, or disability. A portion of the project costs are met by state and federal OAA funds from </w:t>
      </w:r>
      <w:r w:rsidRPr="29A0031D">
        <w:rPr>
          <w:rFonts w:ascii="Arial" w:hAnsi="Arial" w:eastAsia="Arial" w:cs="Arial"/>
          <w:color w:val="000000" w:themeColor="text1"/>
          <w:sz w:val="20"/>
          <w:szCs w:val="20"/>
        </w:rPr>
        <w:t>Areawide Aging Agency and OKDHS Aging Services Division. There are no costs to participants; however, donations are accepted. Suggested donation per services: Information Services, $1/activity; Access Assistance, $1/activity; Support Group, $2.50/meeting; Respite, $2.50/visit; School Supplies, $5/family; and Training Seminars, $5/seminar.</w:t>
      </w:r>
    </w:p>
    <w:p w:rsidR="29A0031D" w:rsidP="29A0031D" w:rsidRDefault="29A0031D" w14:paraId="69983959" w14:textId="12367D9B">
      <w:pPr>
        <w:rPr>
          <w:rFonts w:ascii="Arial" w:hAnsi="Arial" w:eastAsia="Arial" w:cs="Arial"/>
          <w:color w:val="000000" w:themeColor="text1"/>
          <w:sz w:val="20"/>
          <w:szCs w:val="20"/>
        </w:rPr>
      </w:pPr>
    </w:p>
    <w:p w:rsidR="29A0031D" w:rsidP="29A0031D" w:rsidRDefault="29A0031D" w14:paraId="61FAC4B9" w14:textId="3B3D020F">
      <w:pPr>
        <w:rPr>
          <w:rFonts w:ascii="Arial" w:hAnsi="Arial" w:eastAsia="Arial" w:cs="Arial"/>
          <w:color w:val="000000" w:themeColor="text1"/>
          <w:sz w:val="20"/>
          <w:szCs w:val="20"/>
        </w:rPr>
      </w:pPr>
    </w:p>
    <w:p w:rsidR="29A0031D" w:rsidP="29A0031D" w:rsidRDefault="29A0031D" w14:paraId="3577A0A9" w14:textId="44C031C7">
      <w:pPr>
        <w:jc w:val="center"/>
        <w:rPr>
          <w:rFonts w:ascii="Arial" w:hAnsi="Arial" w:cs="Arial"/>
          <w:sz w:val="22"/>
          <w:szCs w:val="22"/>
        </w:rPr>
      </w:pPr>
    </w:p>
    <w:sectPr w:rsidR="29A0031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24"/>
    <w:rsid w:val="00007E9A"/>
    <w:rsid w:val="00007EBD"/>
    <w:rsid w:val="00012729"/>
    <w:rsid w:val="00067DD7"/>
    <w:rsid w:val="000812A5"/>
    <w:rsid w:val="000D22BE"/>
    <w:rsid w:val="000D6D3A"/>
    <w:rsid w:val="000E44A6"/>
    <w:rsid w:val="000F16CA"/>
    <w:rsid w:val="000F39CA"/>
    <w:rsid w:val="000F3CFF"/>
    <w:rsid w:val="001200E9"/>
    <w:rsid w:val="001211EA"/>
    <w:rsid w:val="001214B1"/>
    <w:rsid w:val="001360E5"/>
    <w:rsid w:val="00141268"/>
    <w:rsid w:val="00182C3A"/>
    <w:rsid w:val="00183902"/>
    <w:rsid w:val="00197A23"/>
    <w:rsid w:val="001B4B2A"/>
    <w:rsid w:val="001D446E"/>
    <w:rsid w:val="00203E30"/>
    <w:rsid w:val="00226228"/>
    <w:rsid w:val="00226F05"/>
    <w:rsid w:val="00230852"/>
    <w:rsid w:val="00267CF5"/>
    <w:rsid w:val="00281AA2"/>
    <w:rsid w:val="002A3F68"/>
    <w:rsid w:val="002E7A66"/>
    <w:rsid w:val="002F4330"/>
    <w:rsid w:val="003055CE"/>
    <w:rsid w:val="00341D39"/>
    <w:rsid w:val="003526DA"/>
    <w:rsid w:val="00381BDF"/>
    <w:rsid w:val="003C5F4B"/>
    <w:rsid w:val="003D1B80"/>
    <w:rsid w:val="003D5B5D"/>
    <w:rsid w:val="003E0881"/>
    <w:rsid w:val="003E7BDC"/>
    <w:rsid w:val="0041249D"/>
    <w:rsid w:val="00426208"/>
    <w:rsid w:val="0043375C"/>
    <w:rsid w:val="0047770C"/>
    <w:rsid w:val="00490685"/>
    <w:rsid w:val="0049651E"/>
    <w:rsid w:val="004C32F1"/>
    <w:rsid w:val="004F1E3F"/>
    <w:rsid w:val="00511A61"/>
    <w:rsid w:val="00544EA9"/>
    <w:rsid w:val="0055315A"/>
    <w:rsid w:val="005917AB"/>
    <w:rsid w:val="00594D63"/>
    <w:rsid w:val="005A44CD"/>
    <w:rsid w:val="005C4890"/>
    <w:rsid w:val="005C4BC7"/>
    <w:rsid w:val="005D475B"/>
    <w:rsid w:val="005D53CC"/>
    <w:rsid w:val="0060528C"/>
    <w:rsid w:val="00616AFA"/>
    <w:rsid w:val="006367D5"/>
    <w:rsid w:val="00654B0B"/>
    <w:rsid w:val="006550D8"/>
    <w:rsid w:val="00695F88"/>
    <w:rsid w:val="006B1C1B"/>
    <w:rsid w:val="006C23CF"/>
    <w:rsid w:val="006D6D0C"/>
    <w:rsid w:val="006D7D3C"/>
    <w:rsid w:val="006E2199"/>
    <w:rsid w:val="006F322A"/>
    <w:rsid w:val="0070257D"/>
    <w:rsid w:val="007067B9"/>
    <w:rsid w:val="00712BD9"/>
    <w:rsid w:val="00716C74"/>
    <w:rsid w:val="007259BD"/>
    <w:rsid w:val="00750CEA"/>
    <w:rsid w:val="00750EF7"/>
    <w:rsid w:val="007954E3"/>
    <w:rsid w:val="00832CDD"/>
    <w:rsid w:val="008643CC"/>
    <w:rsid w:val="00886D8C"/>
    <w:rsid w:val="00893830"/>
    <w:rsid w:val="008A1585"/>
    <w:rsid w:val="008C4B52"/>
    <w:rsid w:val="00902C21"/>
    <w:rsid w:val="00937134"/>
    <w:rsid w:val="00940730"/>
    <w:rsid w:val="0096070B"/>
    <w:rsid w:val="009672DE"/>
    <w:rsid w:val="00983112"/>
    <w:rsid w:val="00993382"/>
    <w:rsid w:val="009C3F84"/>
    <w:rsid w:val="009C7F27"/>
    <w:rsid w:val="00A109E7"/>
    <w:rsid w:val="00A10AE5"/>
    <w:rsid w:val="00A15EB6"/>
    <w:rsid w:val="00A1682A"/>
    <w:rsid w:val="00A408B6"/>
    <w:rsid w:val="00A52729"/>
    <w:rsid w:val="00A65FF0"/>
    <w:rsid w:val="00A73C8D"/>
    <w:rsid w:val="00AA2009"/>
    <w:rsid w:val="00AD7124"/>
    <w:rsid w:val="00B00A97"/>
    <w:rsid w:val="00B01612"/>
    <w:rsid w:val="00B03E5C"/>
    <w:rsid w:val="00B22238"/>
    <w:rsid w:val="00B34813"/>
    <w:rsid w:val="00B53303"/>
    <w:rsid w:val="00B758D6"/>
    <w:rsid w:val="00B80F32"/>
    <w:rsid w:val="00B9529D"/>
    <w:rsid w:val="00BE56F9"/>
    <w:rsid w:val="00C129E3"/>
    <w:rsid w:val="00C50675"/>
    <w:rsid w:val="00C83D3C"/>
    <w:rsid w:val="00C9E987"/>
    <w:rsid w:val="00CA60FC"/>
    <w:rsid w:val="00CB01A9"/>
    <w:rsid w:val="00CD380B"/>
    <w:rsid w:val="00CE7624"/>
    <w:rsid w:val="00CF1485"/>
    <w:rsid w:val="00CF528B"/>
    <w:rsid w:val="00D343AE"/>
    <w:rsid w:val="00D66AB8"/>
    <w:rsid w:val="00D72BA9"/>
    <w:rsid w:val="00D944CF"/>
    <w:rsid w:val="00DB66C1"/>
    <w:rsid w:val="00DE3A62"/>
    <w:rsid w:val="00DF47D1"/>
    <w:rsid w:val="00E76B22"/>
    <w:rsid w:val="00E908C4"/>
    <w:rsid w:val="00EA5AA1"/>
    <w:rsid w:val="00EB4771"/>
    <w:rsid w:val="00EC0769"/>
    <w:rsid w:val="00F04510"/>
    <w:rsid w:val="00F04A5D"/>
    <w:rsid w:val="00F11879"/>
    <w:rsid w:val="00F218D1"/>
    <w:rsid w:val="00F40B71"/>
    <w:rsid w:val="00F51F69"/>
    <w:rsid w:val="00F70F2C"/>
    <w:rsid w:val="00F959AB"/>
    <w:rsid w:val="00FA304D"/>
    <w:rsid w:val="00FA5257"/>
    <w:rsid w:val="00FA7DFB"/>
    <w:rsid w:val="00FB0F70"/>
    <w:rsid w:val="00FC42DE"/>
    <w:rsid w:val="00FD10E4"/>
    <w:rsid w:val="01B84788"/>
    <w:rsid w:val="04455248"/>
    <w:rsid w:val="064D559E"/>
    <w:rsid w:val="09D3DFA3"/>
    <w:rsid w:val="0A8AEA2A"/>
    <w:rsid w:val="0C7F0239"/>
    <w:rsid w:val="0D03345B"/>
    <w:rsid w:val="0F43BE5D"/>
    <w:rsid w:val="11EB1F90"/>
    <w:rsid w:val="1259E83A"/>
    <w:rsid w:val="137A299E"/>
    <w:rsid w:val="16C504A4"/>
    <w:rsid w:val="176E7A90"/>
    <w:rsid w:val="180B171F"/>
    <w:rsid w:val="1972131B"/>
    <w:rsid w:val="19B2896B"/>
    <w:rsid w:val="1C68BF08"/>
    <w:rsid w:val="1DA7130E"/>
    <w:rsid w:val="1F55A5F5"/>
    <w:rsid w:val="2095B4EA"/>
    <w:rsid w:val="21A2A03A"/>
    <w:rsid w:val="29A0031D"/>
    <w:rsid w:val="2AE975EA"/>
    <w:rsid w:val="2DE50962"/>
    <w:rsid w:val="3003CB46"/>
    <w:rsid w:val="30857B6C"/>
    <w:rsid w:val="315183EB"/>
    <w:rsid w:val="320F04DB"/>
    <w:rsid w:val="3371B0A1"/>
    <w:rsid w:val="3417E7F7"/>
    <w:rsid w:val="3991AA3D"/>
    <w:rsid w:val="3E23F8E0"/>
    <w:rsid w:val="40427B14"/>
    <w:rsid w:val="42BB9D17"/>
    <w:rsid w:val="42E310CB"/>
    <w:rsid w:val="42F93DF1"/>
    <w:rsid w:val="431F5ED4"/>
    <w:rsid w:val="44F00082"/>
    <w:rsid w:val="4527949D"/>
    <w:rsid w:val="45524C2B"/>
    <w:rsid w:val="47DABC42"/>
    <w:rsid w:val="49FED7D9"/>
    <w:rsid w:val="4F6E8FF9"/>
    <w:rsid w:val="514800A9"/>
    <w:rsid w:val="52888BA1"/>
    <w:rsid w:val="54EF2671"/>
    <w:rsid w:val="573CE58B"/>
    <w:rsid w:val="5A7D2C91"/>
    <w:rsid w:val="5D90DE97"/>
    <w:rsid w:val="61787A4D"/>
    <w:rsid w:val="61E3ACF8"/>
    <w:rsid w:val="6251A0AB"/>
    <w:rsid w:val="6347140C"/>
    <w:rsid w:val="66D99D1B"/>
    <w:rsid w:val="685918CA"/>
    <w:rsid w:val="68C651D7"/>
    <w:rsid w:val="6F12D80B"/>
    <w:rsid w:val="71561DDB"/>
    <w:rsid w:val="73978C04"/>
    <w:rsid w:val="73A79E7F"/>
    <w:rsid w:val="74AD494D"/>
    <w:rsid w:val="762C9C8F"/>
    <w:rsid w:val="76CBC82A"/>
    <w:rsid w:val="7B5555C8"/>
    <w:rsid w:val="7B61B0F5"/>
    <w:rsid w:val="7FD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A33C"/>
  <w15:chartTrackingRefBased/>
  <w15:docId w15:val="{56FE71D0-29C4-2247-AF3F-D50C4277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53CC"/>
    <w:pPr>
      <w:spacing w:after="0" w:line="240" w:lineRule="auto"/>
    </w:pPr>
    <w:rPr>
      <w:rFonts w:ascii="Times New Roman" w:hAnsi="Times New Roman" w:eastAsia="ヒラギノ角ゴ Pro W3" w:cs="Times New Roman"/>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ailStyle15" w:customStyle="1">
    <w:name w:val="EmailStyle15"/>
    <w:semiHidden/>
    <w:rsid w:val="005D53CC"/>
    <w:rPr>
      <w:rFonts w:hint="default" w:ascii="Century Gothic" w:hAnsi="Century Gothic"/>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unhideWhenUsed/>
    <w:rsid w:val="00902C21"/>
    <w:rPr>
      <w:sz w:val="20"/>
      <w:szCs w:val="20"/>
    </w:rPr>
  </w:style>
  <w:style w:type="character" w:styleId="CommentTextChar" w:customStyle="1">
    <w:name w:val="Comment Text Char"/>
    <w:basedOn w:val="DefaultParagraphFont"/>
    <w:link w:val="CommentText"/>
    <w:uiPriority w:val="99"/>
    <w:rsid w:val="00902C21"/>
    <w:rPr>
      <w:rFonts w:ascii="Times New Roman" w:hAnsi="Times New Roman" w:eastAsia="ヒラギノ角ゴ Pro W3"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styleId="CommentSubjectChar" w:customStyle="1">
    <w:name w:val="Comment Subject Char"/>
    <w:basedOn w:val="CommentTextChar"/>
    <w:link w:val="CommentSubject"/>
    <w:uiPriority w:val="99"/>
    <w:semiHidden/>
    <w:rsid w:val="00902C21"/>
    <w:rPr>
      <w:rFonts w:ascii="Times New Roman" w:hAnsi="Times New Roman" w:eastAsia="ヒラギノ角ゴ Pro W3"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2C21"/>
    <w:rPr>
      <w:rFonts w:ascii="Segoe UI" w:hAnsi="Segoe UI" w:eastAsia="ヒラギノ角ゴ Pro W3" w:cs="Segoe UI"/>
      <w:color w:val="000000"/>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381638146">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909967612">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2081783275">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fontTable" Target="fontTable.xml" Id="rId13"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hyperlink" Target="mailto:seniorservices@sunbeamfamilyservices.org" TargetMode="External" Id="rId12" /><Relationship Type="http://schemas.openxmlformats.org/officeDocument/2006/relationships/styles" Target="styles.xml" Id="rId2" /><Relationship Type="http://schemas.microsoft.com/office/2019/05/relationships/documenttasks" Target="documenttasks/documenttasks1.xml" Id="rId16" /><Relationship Type="http://schemas.openxmlformats.org/officeDocument/2006/relationships/numbering" Target="numbering.xml" Id="rId1" /><Relationship Type="http://schemas.openxmlformats.org/officeDocument/2006/relationships/hyperlink" Target="https://www.flickr.com/photos/sunbeamfamilyservices/albums/72157717200472993" TargetMode="External" Id="rId11" /><Relationship Type="http://schemas.openxmlformats.org/officeDocument/2006/relationships/theme" Target="theme/theme1.xml" Id="rId15" /><Relationship Type="http://schemas.openxmlformats.org/officeDocument/2006/relationships/hyperlink" Target="mailto:jcoleman@sunbeamfamilyservices.org" TargetMode="External" Id="rId10" /><Relationship Type="http://schemas.openxmlformats.org/officeDocument/2006/relationships/webSettings" Target="webSettings.xml" Id="rId4" /><Relationship Type="http://schemas.microsoft.com/office/2011/relationships/people" Target="people.xml" Id="rId14" /><Relationship Type="http://schemas.openxmlformats.org/officeDocument/2006/relationships/image" Target="/media/image3.png" Id="Rce991986be104fbc" /></Relationships>
</file>

<file path=word/documenttasks/documenttasks1.xml><?xml version="1.0" encoding="utf-8"?>
<t:Tasks xmlns:t="http://schemas.microsoft.com/office/tasks/2019/documenttasks">
  <t:Task id="{2BC00E9A-8C44-4561-B7AB-5B10E69614CE}">
    <t:Anchor>
      <t:Comment id="1909232617"/>
    </t:Anchor>
    <t:History>
      <t:Event id="{0D811D4C-824A-4094-A039-4100F47803C3}" time="2020-12-07T20:23:34Z">
        <t:Attribution userId="S::adoss@sunbeamfamilyservices.org::513e1314-db53-4c93-9310-b7032e12a686" userProvider="AD" userName="Angie Doss"/>
        <t:Anchor>
          <t:Comment id="1909232617"/>
        </t:Anchor>
        <t:Create/>
      </t:Event>
      <t:Event id="{D96E321E-E726-4F77-B8CF-8CE5CA505726}" time="2020-12-07T20:23:34Z">
        <t:Attribution userId="S::adoss@sunbeamfamilyservices.org::513e1314-db53-4c93-9310-b7032e12a686" userProvider="AD" userName="Angie Doss"/>
        <t:Anchor>
          <t:Comment id="1909232617"/>
        </t:Anchor>
        <t:Assign userId="S::tford@sunbeamfamilyservices.org::0d689c4d-16e1-4605-8c7f-22ac45b86c02" userProvider="AD" userName="Talena Ford"/>
      </t:Event>
      <t:Event id="{925192C7-8149-4E35-94CB-796905D4FF7F}" time="2020-12-07T20:23:34Z">
        <t:Attribution userId="S::adoss@sunbeamfamilyservices.org::513e1314-db53-4c93-9310-b7032e12a686" userProvider="AD" userName="Angie Doss"/>
        <t:Anchor>
          <t:Comment id="1909232617"/>
        </t:Anchor>
        <t:SetTitle title="@Talena Ford should this quote come frim Kim, Sheryl or Mark (PR person)?"/>
      </t:Event>
      <t:Event id="{5941624F-BD79-4DCB-8C4F-901B5F7DC589}" time="2020-12-07T21:00:52Z">
        <t:Attribution userId="S::tford@sunbeamfamilyservices.org::0d689c4d-16e1-4605-8c7f-22ac45b86c02" userProvider="AD" userName="Talena Ford"/>
        <t:Anchor>
          <t:Comment id="1477999509"/>
        </t:Anchor>
        <t:UnassignAll/>
      </t:Event>
      <t:Event id="{F9B87BD8-4B0E-4ECA-9D7D-CC9F7378252E}" time="2020-12-07T21:00:52Z">
        <t:Attribution userId="S::tford@sunbeamfamilyservices.org::0d689c4d-16e1-4605-8c7f-22ac45b86c02" userProvider="AD" userName="Talena Ford"/>
        <t:Anchor>
          <t:Comment id="1477999509"/>
        </t:Anchor>
        <t:Assign userId="S::adoss@sunbeamfamilyservices.org::513e1314-db53-4c93-9310-b7032e12a686" userProvider="AD" userName="Angie Doss"/>
      </t:Event>
    </t:History>
  </t:Task>
  <t:Task id="{B8E26FFF-0B41-432C-BEBF-DC2087EC7077}">
    <t:Anchor>
      <t:Comment id="873921639"/>
    </t:Anchor>
    <t:History>
      <t:Event id="{2C969669-0164-4BFF-B843-D1570FF985D8}" time="2020-12-07T21:47:50Z">
        <t:Attribution userId="S::adoss@sunbeamfamilyservices.org::513e1314-db53-4c93-9310-b7032e12a686" userProvider="AD" userName="Angie Doss"/>
        <t:Anchor>
          <t:Comment id="873921639"/>
        </t:Anchor>
        <t:Create/>
      </t:Event>
      <t:Event id="{8D87B5A4-1AFF-4048-B814-F2ACBD328272}" time="2020-12-07T21:47:50Z">
        <t:Attribution userId="S::adoss@sunbeamfamilyservices.org::513e1314-db53-4c93-9310-b7032e12a686" userProvider="AD" userName="Angie Doss"/>
        <t:Anchor>
          <t:Comment id="873921639"/>
        </t:Anchor>
        <t:Assign userId="S::tford@sunbeamfamilyservices.org::0d689c4d-16e1-4605-8c7f-22ac45b86c02" userProvider="AD" userName="Talena Ford"/>
      </t:Event>
      <t:Event id="{B73266D0-D9DE-46E5-BE8C-8853D439BDA8}" time="2020-12-07T21:47:50Z">
        <t:Attribution userId="S::adoss@sunbeamfamilyservices.org::513e1314-db53-4c93-9310-b7032e12a686" userProvider="AD" userName="Angie Doss"/>
        <t:Anchor>
          <t:Comment id="873921639"/>
        </t:Anchor>
        <t:SetTitle title="@Talena Ford what are the final numbers? 349? More than 35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Taprina Milburn</dc:creator>
  <keywords/>
  <dc:description/>
  <lastModifiedBy>Angie Doss</lastModifiedBy>
  <revision>10</revision>
  <lastPrinted>2018-11-29T13:47:00.0000000Z</lastPrinted>
  <dcterms:created xsi:type="dcterms:W3CDTF">2020-12-07T20:08:00.0000000Z</dcterms:created>
  <dcterms:modified xsi:type="dcterms:W3CDTF">2021-02-10T15:15:05.4678689Z</dcterms:modified>
</coreProperties>
</file>