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.xml><?xml version="1.0" encoding="utf-8"?>
<w:comments xmlns:w14="http://schemas.microsoft.com/office/word/2010/wordml" xmlns:w="http://schemas.openxmlformats.org/wordprocessingml/2006/main">
  <w:comment w:initials="AD" w:author="Angie Doss" w:date="2021-02-05T13:03:26" w:id="2115336650">
    <w:p w:rsidR="7FF1B725" w:rsidRDefault="7FF1B725" w14:paraId="7A109FCF" w14:textId="6EA1C6EF">
      <w:pPr>
        <w:pStyle w:val="CommentText"/>
      </w:pPr>
      <w:r>
        <w:fldChar w:fldCharType="begin"/>
      </w:r>
      <w:r>
        <w:instrText xml:space="preserve"> HYPERLINK "mailto:jcoleman@sunbeamfamilyservices.org"</w:instrText>
      </w:r>
      <w:bookmarkStart w:name="_@_3185A0509A4B432EB4C20EBA525084DDZ" w:id="1869768627"/>
      <w:r>
        <w:fldChar w:fldCharType="separate"/>
      </w:r>
      <w:bookmarkEnd w:id="1869768627"/>
      <w:r w:rsidRPr="7FF1B725" w:rsidR="7FF1B725">
        <w:rPr>
          <w:rStyle w:val="Mention"/>
          <w:noProof/>
        </w:rPr>
        <w:t>@Jeremy Coleman</w:t>
      </w:r>
      <w:r>
        <w:fldChar w:fldCharType="end"/>
      </w:r>
      <w:r w:rsidR="7FF1B725">
        <w:rPr/>
        <w:t xml:space="preserve">  review the release and also ask Paula to approve it before it goes out. Not sending now because Focus 2 is next week.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A109FC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3C5E204" w16cex:dateUtc="2021-02-05T19:03:26.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A109FCF" w16cid:durableId="63C5E204"/>
</w16cid:commentsId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FF1B725" w14:paraId="2F608CEC" wp14:textId="25254983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72874E01">
        <w:drawing>
          <wp:inline xmlns:wp14="http://schemas.microsoft.com/office/word/2010/wordprocessingDrawing" wp14:editId="4F231D44" wp14:anchorId="69A131F2">
            <wp:extent cx="1857375" cy="828675"/>
            <wp:effectExtent l="0" t="0" r="0" b="0"/>
            <wp:docPr id="10460503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6b325bb088c42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FF1B725" w14:paraId="7467A825" wp14:textId="5ADB659E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lang w:val="en-US"/>
        </w:rPr>
      </w:pPr>
      <w:hyperlink r:id="Rd5067dc28e6e44cd">
        <w:r w:rsidRPr="7FF1B725" w:rsidR="72874E0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Download Sunbeam’s New Logo</w:t>
        </w:r>
        <w:r>
          <w:br/>
        </w:r>
      </w:hyperlink>
    </w:p>
    <w:p xmlns:wp14="http://schemas.microsoft.com/office/word/2010/wordml" w:rsidP="7FF1B725" w14:paraId="00E6EEA8" wp14:textId="2949F6F1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F1B725" w:rsidR="72874E0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FOR</w:t>
      </w:r>
      <w:r w:rsidRPr="7FF1B725" w:rsidR="72874E0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F1B725" w:rsidR="72874E0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IMMEDIATE RELEASE:</w:t>
      </w:r>
      <w:r>
        <w:br/>
      </w:r>
      <w:r w:rsidRPr="7FF1B725" w:rsidR="72874E0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Feb. </w:t>
      </w:r>
      <w:r w:rsidRPr="7FF1B725" w:rsidR="485E43E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17</w:t>
      </w:r>
      <w:r w:rsidRPr="7FF1B725" w:rsidR="72874E0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commentRangeStart w:id="2115336650"/>
      <w:r w:rsidRPr="7FF1B725" w:rsidR="72874E0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2021</w:t>
      </w:r>
      <w:commentRangeEnd w:id="2115336650"/>
      <w:r>
        <w:rPr>
          <w:rStyle w:val="CommentReference"/>
        </w:rPr>
        <w:commentReference w:id="2115336650"/>
      </w:r>
      <w:r w:rsidRPr="7FF1B725" w:rsidR="72874E0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</w:t>
      </w:r>
    </w:p>
    <w:p xmlns:wp14="http://schemas.microsoft.com/office/word/2010/wordml" w:rsidP="7FF1B725" w14:paraId="06B03BCF" wp14:textId="0A449A39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F1B725" w:rsidR="72874E0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CONTACT:</w:t>
      </w:r>
      <w:r w:rsidRPr="7FF1B725" w:rsidR="72874E0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FF1B725" w14:paraId="20BC20E3" wp14:textId="6F34EA30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F1B725" w:rsidR="72874E0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Jeremy Coleman</w:t>
      </w:r>
      <w:r>
        <w:br/>
      </w:r>
      <w:r w:rsidRPr="7FF1B725" w:rsidR="72874E0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Marketing and Communications Manager </w:t>
      </w:r>
      <w:r>
        <w:br/>
      </w:r>
      <w:hyperlink r:id="Re36594782150459e">
        <w:r w:rsidRPr="7FF1B725" w:rsidR="72874E0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jcoleman@sunbeamfamilyservices.org</w:t>
        </w:r>
        <w:r>
          <w:br/>
        </w:r>
      </w:hyperlink>
      <w:r w:rsidRPr="7FF1B725" w:rsidR="72874E0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405-609-1947 (O) | 405-202-5140 (M)</w:t>
      </w:r>
    </w:p>
    <w:p xmlns:wp14="http://schemas.microsoft.com/office/word/2010/wordml" w:rsidP="7FF1B725" w14:paraId="466B6E9B" wp14:textId="48F14DCD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56D6770" w14:paraId="0258063B" wp14:textId="10D513D2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FF"/>
          <w:sz w:val="22"/>
          <w:szCs w:val="22"/>
          <w:lang w:val="en-US"/>
        </w:rPr>
      </w:pPr>
      <w:hyperlink r:id="R59ad5544aac34069">
        <w:r w:rsidRPr="556D6770" w:rsidR="446BADE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00FF"/>
            <w:sz w:val="22"/>
            <w:szCs w:val="22"/>
            <w:u w:val="single"/>
            <w:lang w:val="en-US"/>
          </w:rPr>
          <w:t>View this video about Sunbeam’s early education centers</w:t>
        </w:r>
        <w:r>
          <w:br/>
        </w:r>
      </w:hyperlink>
      <w:r w:rsidRPr="556D6770" w:rsidR="446BADE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FF"/>
          <w:sz w:val="22"/>
          <w:szCs w:val="22"/>
          <w:u w:val="single"/>
          <w:lang w:val="en-US"/>
        </w:rPr>
        <w:t>Download photos of Sunbeam’s early education centers</w:t>
      </w:r>
    </w:p>
    <w:p w:rsidR="556D6770" w:rsidP="556D6770" w:rsidRDefault="556D6770" w14:paraId="749AC323" w14:textId="23D383BF">
      <w:pPr>
        <w:pStyle w:val="Normal"/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FF"/>
          <w:sz w:val="22"/>
          <w:szCs w:val="22"/>
          <w:u w:val="single"/>
          <w:lang w:val="en-US"/>
        </w:rPr>
      </w:pPr>
    </w:p>
    <w:p xmlns:wp14="http://schemas.microsoft.com/office/word/2010/wordml" w:rsidP="3129DA45" w14:paraId="2716B591" wp14:textId="55831FE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56D6770" w:rsidP="7FF1B725" w:rsidRDefault="556D6770" w14:paraId="3C21C68E" w14:textId="050031B3">
      <w:pPr>
        <w:pStyle w:val="Normal"/>
        <w:spacing w:after="0" w:line="240" w:lineRule="auto"/>
        <w:jc w:val="center"/>
        <w:rPr>
          <w:rStyle w:val="Emphasis"/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</w:pPr>
      <w:r w:rsidRPr="7FF1B725" w:rsidR="6A040C14">
        <w:rPr>
          <w:rStyle w:val="Emphasis"/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Sunbeam is a Leader in Early Childhood Education</w:t>
      </w:r>
      <w:r>
        <w:br/>
      </w:r>
      <w:r w:rsidRPr="7FF1B725" w:rsidR="446BADEA">
        <w:rPr>
          <w:rStyle w:val="Emphasis"/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 Early Education Centers</w:t>
      </w:r>
      <w:r w:rsidRPr="7FF1B725" w:rsidR="23D40241">
        <w:rPr>
          <w:rStyle w:val="Emphasis"/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 and Partner Sites</w:t>
      </w:r>
      <w:r w:rsidRPr="7FF1B725" w:rsidR="446BADEA">
        <w:rPr>
          <w:rStyle w:val="Emphasis"/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7FF1B725" w:rsidR="446BADEA">
        <w:rPr>
          <w:rStyle w:val="Emphasis"/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are Open to Families </w:t>
      </w:r>
    </w:p>
    <w:p xmlns:wp14="http://schemas.microsoft.com/office/word/2010/wordml" w:rsidP="17DAD3E1" w14:paraId="7C007AF2" wp14:textId="16725CD5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29DA45" w:rsidP="7FF1B725" w:rsidRDefault="3129DA45" w14:paraId="4072F1BA" w14:textId="31443FDC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1B725" w:rsidR="446BADE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(OKLAHOMA CITY) </w:t>
      </w:r>
      <w:r w:rsidRPr="7FF1B725" w:rsidR="446BADE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– Sunbeam Family Services</w:t>
      </w:r>
      <w:r w:rsidRPr="7FF1B725" w:rsidR="32CD60C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</w:t>
      </w:r>
      <w:r w:rsidRPr="7FF1B725" w:rsidR="00660C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enrolling i</w:t>
      </w:r>
      <w:r w:rsidRPr="7FF1B725" w:rsidR="318C77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nfants and toddlers at its</w:t>
      </w:r>
      <w:r w:rsidRPr="7FF1B725" w:rsidR="5D587AA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early education centers</w:t>
      </w:r>
      <w:r w:rsidRPr="7FF1B725" w:rsidR="2D0D5B7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Oklahoma City.</w:t>
      </w:r>
      <w:r w:rsidRPr="7FF1B725" w:rsidR="67E443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Early Head Start at Sunbeam’s early education centers are like daycare, but offers additional benefits to</w:t>
      </w:r>
      <w:r w:rsidRPr="7FF1B725" w:rsidR="4E7BED8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young</w:t>
      </w:r>
      <w:r w:rsidRPr="7FF1B725" w:rsidR="67E443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children and </w:t>
      </w:r>
      <w:r w:rsidRPr="7FF1B725" w:rsidR="1A0CD07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their </w:t>
      </w:r>
      <w:r w:rsidRPr="7FF1B725" w:rsidR="67E443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families. These centers are open </w:t>
      </w:r>
      <w:r w:rsidRPr="7FF1B725" w:rsidR="651DFFC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children from birth through age 5 </w:t>
      </w:r>
      <w:r w:rsidRPr="7FF1B725" w:rsidR="67E443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7FF1B725" w:rsidR="4EA4316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</w:t>
      </w:r>
      <w:r w:rsidRPr="7FF1B725" w:rsidR="67E443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free for families who qualify.</w:t>
      </w:r>
    </w:p>
    <w:p w:rsidR="3129DA45" w:rsidP="7FF1B725" w:rsidRDefault="3129DA45" w14:paraId="62C9E064" w14:textId="6F142332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A386ACC" w:rsidP="7FF1B725" w:rsidRDefault="4A386ACC" w14:paraId="4B6878F9" w14:textId="2CC7035F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1B725" w:rsidR="55B8E4E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As the Early Head Start provider for central Oklahoma, Sunbeam offer a low teacher-child ratio where children are able to receive more personalized attention from highly-educated staff.</w:t>
      </w:r>
      <w:r w:rsidRPr="7FF1B725" w:rsidR="49BE08C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FF1B725" w:rsidR="4A386AC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addition to high-quality early education services, children enjoy free</w:t>
      </w:r>
      <w:r w:rsidRPr="7FF1B725" w:rsidR="38A5D33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FF1B725" w:rsidR="4A386AC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healthy snacks and meals.  Children also receive free physical and dental examinations, immunizations, health screenings and any necessary follow-up services.  Families</w:t>
      </w:r>
      <w:r w:rsidRPr="7FF1B725" w:rsidR="03AF35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also</w:t>
      </w:r>
      <w:r w:rsidRPr="7FF1B725" w:rsidR="4A386AC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receive bus vouchers to support their </w:t>
      </w:r>
      <w:r w:rsidRPr="7FF1B725" w:rsidR="5C7147E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transportation</w:t>
      </w:r>
      <w:r w:rsidRPr="7FF1B725" w:rsidR="5E6F4F8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needs.</w:t>
      </w:r>
    </w:p>
    <w:p w:rsidR="3129DA45" w:rsidP="3129DA45" w:rsidRDefault="3129DA45" w14:paraId="7D8A62F5" w14:textId="78D81758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003492" w:rsidP="7FF1B725" w:rsidRDefault="30003492" w14:paraId="407215B7" w14:textId="192AF803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1B725" w:rsidR="300034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program is open to </w:t>
      </w:r>
      <w:r w:rsidRPr="7FF1B725" w:rsidR="2E9DE74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children</w:t>
      </w:r>
      <w:r w:rsidRPr="7FF1B725" w:rsidR="300034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who qualify for </w:t>
      </w:r>
      <w:r w:rsidRPr="7FF1B725" w:rsidR="7225CAF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Department of Human Services (DHS)</w:t>
      </w:r>
      <w:r w:rsidRPr="7FF1B725" w:rsidR="300034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FF1B725" w:rsidR="300034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subsidy; children from families who receive public assistance, such as </w:t>
      </w:r>
      <w:r w:rsidRPr="7FF1B725" w:rsidR="5A029E5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Temporary Assistance for Needy Famili</w:t>
      </w:r>
      <w:r w:rsidRPr="7FF1B725" w:rsidR="5A029E5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es (</w:t>
      </w:r>
      <w:r w:rsidRPr="7FF1B725" w:rsidR="5A029E5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TANF</w:t>
      </w:r>
      <w:r w:rsidRPr="7FF1B725" w:rsidR="5A029E5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)</w:t>
      </w:r>
      <w:r w:rsidRPr="7FF1B725" w:rsidR="300034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; </w:t>
      </w:r>
      <w:r w:rsidRPr="7FF1B725" w:rsidR="300034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children with disabilities; children in foster care, regardless of income; children from families with incomes below the poverty guidelines; children being raised by their grandparents; children from families experiencing homelessness</w:t>
      </w:r>
      <w:r w:rsidRPr="7FF1B725" w:rsidR="1EE21D1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;</w:t>
      </w:r>
      <w:r w:rsidRPr="7FF1B725" w:rsidR="300034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pregnant women.</w:t>
      </w:r>
    </w:p>
    <w:p w:rsidR="3129DA45" w:rsidP="3129DA45" w:rsidRDefault="3129DA45" w14:paraId="1E9E02ED" w14:textId="21B9CBE1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111FE11" w:rsidP="7FF1B725" w:rsidRDefault="1111FE11" w14:paraId="777FC8D2" w14:textId="2AE05BAB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F1B725" w:rsidR="1111FE1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Enroll online at </w:t>
      </w:r>
      <w:r w:rsidRPr="7FF1B725" w:rsidR="5B8E1F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7FF1B725" w:rsidR="1111FE1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unbeam</w:t>
      </w:r>
      <w:r w:rsidRPr="7FF1B725" w:rsidR="4421D47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</w:t>
      </w:r>
      <w:r w:rsidRPr="7FF1B725" w:rsidR="1111FE1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amily</w:t>
      </w:r>
      <w:r w:rsidRPr="7FF1B725" w:rsidR="5B711D0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7FF1B725" w:rsidR="1111FE1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ervices.org/enroll. For more information email </w:t>
      </w:r>
      <w:hyperlink r:id="R3fecd9285f5b4c76">
        <w:r w:rsidRPr="7FF1B725" w:rsidR="1111FE1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en-US"/>
          </w:rPr>
          <w:t>enroll@sunbeamfamilyservices.org</w:t>
        </w:r>
      </w:hyperlink>
      <w:r w:rsidRPr="7FF1B725" w:rsidR="1111FE1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call (405) 609-3308.</w:t>
      </w:r>
    </w:p>
    <w:p w:rsidR="3129DA45" w:rsidP="3129DA45" w:rsidRDefault="3129DA45" w14:paraId="59921C4F" w14:textId="115CB281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29DA45" w:rsidP="79D721A5" w:rsidRDefault="3129DA45" w14:paraId="412CF9E9" w14:textId="55F35A3F">
      <w:pPr>
        <w:spacing w:after="16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D721A5" w:rsidR="5195E0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###</w:t>
      </w:r>
    </w:p>
    <w:p w:rsidR="3129DA45" w:rsidP="79D721A5" w:rsidRDefault="3129DA45" w14:paraId="50AC6751" w14:textId="3781BCF0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5195E072" w:rsidP="79D721A5" w:rsidRDefault="5195E072" w14:paraId="403D7AD0" w14:textId="38947F60">
      <w:pPr>
        <w:spacing w:beforeAutospacing="on" w:after="16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D721A5" w:rsidR="5195E0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About Sunbeam Family Services</w:t>
      </w:r>
      <w:r w:rsidRPr="79D721A5" w:rsidR="5195E0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 </w:t>
      </w:r>
      <w:r>
        <w:br/>
      </w:r>
      <w:r w:rsidRPr="79D721A5" w:rsidR="5195E0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Founded in 1907, Sunbeam Family Services is one of Oklahoma’s longest serving nonprofits. The nonprofit helps children, families and seniors learn, grow and thrive. To learn more, call (405) 528-7721, visit sunbeamfamilyservices.org, or join the conversation on Facebook, Twitter and Instagram. </w:t>
      </w:r>
    </w:p>
    <w:p w:rsidR="5195E072" w:rsidP="79D721A5" w:rsidRDefault="5195E072" w14:paraId="6FB1B19C" w14:textId="3C987F64">
      <w:pPr>
        <w:spacing w:beforeAutospacing="on" w:after="16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D721A5" w:rsidR="5195E0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 </w:t>
      </w:r>
    </w:p>
    <w:p w:rsidR="3129DA45" w:rsidP="3129DA45" w:rsidRDefault="3129DA45" w14:paraId="1C62FB5F" w14:textId="57D9B349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29DA45" w:rsidP="3129DA45" w:rsidRDefault="3129DA45" w14:paraId="53E30AE4" w14:textId="1BF0FF08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29DA45" w:rsidP="3129DA45" w:rsidRDefault="3129DA45" w14:paraId="68FCFFAC" w14:textId="2C9CA531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29DA45" w:rsidP="3129DA45" w:rsidRDefault="3129DA45" w14:paraId="59FF0DC6" w14:textId="361FED47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gie Doss">
    <w15:presenceInfo w15:providerId="AD" w15:userId="S::adoss@sunbeamfamilyservices.org::513e1314-db53-4c93-9310-b7032e12a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0FC48A"/>
    <w:rsid w:val="00660C61"/>
    <w:rsid w:val="01E4133C"/>
    <w:rsid w:val="0263E40E"/>
    <w:rsid w:val="027CD1FC"/>
    <w:rsid w:val="02EBCAB8"/>
    <w:rsid w:val="03AF3590"/>
    <w:rsid w:val="045B54DC"/>
    <w:rsid w:val="04B69E71"/>
    <w:rsid w:val="04B69E71"/>
    <w:rsid w:val="0507B0CB"/>
    <w:rsid w:val="054D00A6"/>
    <w:rsid w:val="0622D22E"/>
    <w:rsid w:val="0846E5D5"/>
    <w:rsid w:val="08AA98F0"/>
    <w:rsid w:val="0ACB04B5"/>
    <w:rsid w:val="0AEC8A3E"/>
    <w:rsid w:val="0B59397E"/>
    <w:rsid w:val="0D75C024"/>
    <w:rsid w:val="0D806CEA"/>
    <w:rsid w:val="0DBF30D4"/>
    <w:rsid w:val="11052889"/>
    <w:rsid w:val="1111FE11"/>
    <w:rsid w:val="155A253D"/>
    <w:rsid w:val="170DE23F"/>
    <w:rsid w:val="17DAD3E1"/>
    <w:rsid w:val="18FC6A5C"/>
    <w:rsid w:val="18FC6A5C"/>
    <w:rsid w:val="19F4AA4F"/>
    <w:rsid w:val="1A0CD07A"/>
    <w:rsid w:val="1CA4FBFA"/>
    <w:rsid w:val="1D0513E9"/>
    <w:rsid w:val="1DE6E4A9"/>
    <w:rsid w:val="1E4C228C"/>
    <w:rsid w:val="1E8EBE02"/>
    <w:rsid w:val="1EE21D1C"/>
    <w:rsid w:val="1F46E86A"/>
    <w:rsid w:val="21703DE4"/>
    <w:rsid w:val="238A52A7"/>
    <w:rsid w:val="23D40241"/>
    <w:rsid w:val="246133A3"/>
    <w:rsid w:val="264B5E9B"/>
    <w:rsid w:val="27597787"/>
    <w:rsid w:val="28F4CE3E"/>
    <w:rsid w:val="292D7076"/>
    <w:rsid w:val="2A63D49B"/>
    <w:rsid w:val="2B3F6355"/>
    <w:rsid w:val="2B7D3B34"/>
    <w:rsid w:val="2BDF5CB9"/>
    <w:rsid w:val="2BF25E54"/>
    <w:rsid w:val="2CCF6BBC"/>
    <w:rsid w:val="2D0D5B7B"/>
    <w:rsid w:val="2E9DE74E"/>
    <w:rsid w:val="2F2EDA39"/>
    <w:rsid w:val="30003492"/>
    <w:rsid w:val="3037D90E"/>
    <w:rsid w:val="30DA59DF"/>
    <w:rsid w:val="3129DA45"/>
    <w:rsid w:val="318C77F8"/>
    <w:rsid w:val="32CD60CD"/>
    <w:rsid w:val="333B6302"/>
    <w:rsid w:val="35433CE5"/>
    <w:rsid w:val="36A1256F"/>
    <w:rsid w:val="383193A4"/>
    <w:rsid w:val="38A5D335"/>
    <w:rsid w:val="38CA4DC7"/>
    <w:rsid w:val="3A0238B7"/>
    <w:rsid w:val="3BB571AF"/>
    <w:rsid w:val="3CA6807E"/>
    <w:rsid w:val="3E4A6710"/>
    <w:rsid w:val="3FE89B2D"/>
    <w:rsid w:val="41ABA794"/>
    <w:rsid w:val="4268EBE8"/>
    <w:rsid w:val="4421D473"/>
    <w:rsid w:val="446BADEA"/>
    <w:rsid w:val="4522B406"/>
    <w:rsid w:val="485E43E8"/>
    <w:rsid w:val="48B87290"/>
    <w:rsid w:val="4908D016"/>
    <w:rsid w:val="490E5B15"/>
    <w:rsid w:val="49BE08C5"/>
    <w:rsid w:val="4A386ACC"/>
    <w:rsid w:val="4B7EFEB2"/>
    <w:rsid w:val="4CDDD4D5"/>
    <w:rsid w:val="4E7BED88"/>
    <w:rsid w:val="4EA43165"/>
    <w:rsid w:val="4F37BAA1"/>
    <w:rsid w:val="50F51600"/>
    <w:rsid w:val="5195E072"/>
    <w:rsid w:val="51E9869E"/>
    <w:rsid w:val="548FDCAE"/>
    <w:rsid w:val="54C1745E"/>
    <w:rsid w:val="54C1745E"/>
    <w:rsid w:val="556D6770"/>
    <w:rsid w:val="55B8E4E2"/>
    <w:rsid w:val="564BB955"/>
    <w:rsid w:val="57A521A6"/>
    <w:rsid w:val="590FC48A"/>
    <w:rsid w:val="5A029E5D"/>
    <w:rsid w:val="5A87A433"/>
    <w:rsid w:val="5ADD70EE"/>
    <w:rsid w:val="5B47F9E5"/>
    <w:rsid w:val="5B711D0F"/>
    <w:rsid w:val="5B8E1F77"/>
    <w:rsid w:val="5B9BFF2E"/>
    <w:rsid w:val="5C7147EE"/>
    <w:rsid w:val="5D587AA0"/>
    <w:rsid w:val="5E6F4F86"/>
    <w:rsid w:val="5EFC291A"/>
    <w:rsid w:val="6147D437"/>
    <w:rsid w:val="63E83674"/>
    <w:rsid w:val="641FC906"/>
    <w:rsid w:val="6426EC43"/>
    <w:rsid w:val="651DFFCF"/>
    <w:rsid w:val="65BE2477"/>
    <w:rsid w:val="65E0AF1A"/>
    <w:rsid w:val="67E443CA"/>
    <w:rsid w:val="6A040C14"/>
    <w:rsid w:val="6ADD7C79"/>
    <w:rsid w:val="6B6CDC39"/>
    <w:rsid w:val="6DF86874"/>
    <w:rsid w:val="6F350664"/>
    <w:rsid w:val="7067FEB4"/>
    <w:rsid w:val="71CDA18D"/>
    <w:rsid w:val="7225CAFF"/>
    <w:rsid w:val="7257F580"/>
    <w:rsid w:val="72874E01"/>
    <w:rsid w:val="754EBCEE"/>
    <w:rsid w:val="78819F84"/>
    <w:rsid w:val="79361EE1"/>
    <w:rsid w:val="79372F47"/>
    <w:rsid w:val="79D721A5"/>
    <w:rsid w:val="7AAA3686"/>
    <w:rsid w:val="7AF2C8FA"/>
    <w:rsid w:val="7B33E0C0"/>
    <w:rsid w:val="7B4186B0"/>
    <w:rsid w:val="7C0454C4"/>
    <w:rsid w:val="7CC62B96"/>
    <w:rsid w:val="7D9C03F4"/>
    <w:rsid w:val="7FF1B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C48A"/>
  <w15:chartTrackingRefBased/>
  <w15:docId w15:val="{31c97cd3-644b-45f9-bb10-edbd38a484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Emphasis" mc:Ignorable="w14">
    <w:name xmlns:w="http://schemas.openxmlformats.org/wordprocessingml/2006/main" w:val="Emphasis"/>
    <w:basedOn xmlns:w="http://schemas.openxmlformats.org/wordprocessingml/2006/main" w:val="DefaultParagraphFont"/>
    <w:uiPriority xmlns:w="http://schemas.openxmlformats.org/wordprocessingml/2006/main" w:val="20"/>
    <w:qFormat xmlns:w="http://schemas.openxmlformats.org/wordprocessingml/2006/main"/>
    <w:rPr xmlns:w="http://schemas.openxmlformats.org/wordprocessingml/2006/main"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4AC82E73-9934-4664-B5AB-8C8E16E00024}">
    <t:Anchor>
      <t:Comment id="1673912836"/>
    </t:Anchor>
    <t:History>
      <t:Event id="{62933488-782F-4225-9A5C-039E958B183F}" time="2021-02-05T19:03:26.971Z">
        <t:Attribution userId="S::adoss@sunbeamfamilyservices.org::513e1314-db53-4c93-9310-b7032e12a686" userProvider="AD" userName="Angie Doss"/>
        <t:Anchor>
          <t:Comment id="1673912836"/>
        </t:Anchor>
        <t:Create/>
      </t:Event>
      <t:Event id="{2DCE25B8-9605-471D-9B1C-3C2AF91B3125}" time="2021-02-05T19:03:26.971Z">
        <t:Attribution userId="S::adoss@sunbeamfamilyservices.org::513e1314-db53-4c93-9310-b7032e12a686" userProvider="AD" userName="Angie Doss"/>
        <t:Anchor>
          <t:Comment id="1673912836"/>
        </t:Anchor>
        <t:Assign userId="S::jcoleman@sunbeamfamilyservices.org::4670ac1a-bf1a-491d-aa9f-cf14bf594332" userProvider="AD" userName="Jeremy Coleman"/>
      </t:Event>
      <t:Event id="{3EE0EA70-63C9-4C7A-A4CF-8941436258DD}" time="2021-02-05T19:03:26.971Z">
        <t:Attribution userId="S::adoss@sunbeamfamilyservices.org::513e1314-db53-4c93-9310-b7032e12a686" userProvider="AD" userName="Angie Doss"/>
        <t:Anchor>
          <t:Comment id="1673912836"/>
        </t:Anchor>
        <t:SetTitle title="@Jeremy Coleman review the release and also ask Paula to approve it before it goes out. Not sending now because Focus 2 is next week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452bf9fb43ae4899" /><Relationship Type="http://schemas.microsoft.com/office/2011/relationships/commentsExtended" Target="/word/commentsExtended.xml" Id="R7f9ea72410f24468" /><Relationship Type="http://schemas.microsoft.com/office/2016/09/relationships/commentsIds" Target="/word/commentsIds.xml" Id="R01cbccaaf4014675" /><Relationship Type="http://schemas.openxmlformats.org/officeDocument/2006/relationships/numbering" Target="/word/numbering.xml" Id="R8bf28bcf02e34d35" /><Relationship Type="http://schemas.openxmlformats.org/officeDocument/2006/relationships/hyperlink" Target="https://www.youtube.com/watch?v=vfy5lU_63bQ&amp;list=PLess1MUaH4hK4TosCySjz0tfC2rg8zVIG&amp;index=8" TargetMode="External" Id="R59ad5544aac34069" /><Relationship Type="http://schemas.openxmlformats.org/officeDocument/2006/relationships/comments" Target="/word/comments.xml" Id="R7754236878ee49c6" /><Relationship Type="http://schemas.microsoft.com/office/2018/08/relationships/commentsExtensible" Target="/word/commentsExtensible.xml" Id="Radf240a349804f83" /><Relationship Type="http://schemas.microsoft.com/office/2019/05/relationships/documenttasks" Target="/word/tasks.xml" Id="R23caf429a1d94295" /><Relationship Type="http://schemas.openxmlformats.org/officeDocument/2006/relationships/image" Target="/media/image3.png" Id="Rc6b325bb088c42a2" /><Relationship Type="http://schemas.openxmlformats.org/officeDocument/2006/relationships/hyperlink" Target="https://sunbeamfamilyservices.org/wp-content/uploads/2020/10/SFS-PrimaryLogo-CMYK.png" TargetMode="External" Id="Rd5067dc28e6e44cd" /><Relationship Type="http://schemas.openxmlformats.org/officeDocument/2006/relationships/hyperlink" Target="mailto:jcoleman@sunbeamfamilyservices.org" TargetMode="External" Id="Re36594782150459e" /><Relationship Type="http://schemas.openxmlformats.org/officeDocument/2006/relationships/hyperlink" Target="mailto:enroll@sunbeamfamilyservices.org" TargetMode="External" Id="R3fecd9285f5b4c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2020-10-07T15:57:36.3382058Z</dcterms:created>
  <dcterms:modified xsi:type="dcterms:W3CDTF">2021-02-05T19:04:14.9880955Z</dcterms:modified>
  <dc:creator>Jeremy Coleman</dc:creator>
  <lastModifiedBy>Angie Doss</lastModifiedBy>
</coreProperties>
</file>