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CC" w:rsidRPr="00077836" w:rsidRDefault="00AB6164" w:rsidP="00AB6164">
      <w:pPr>
        <w:rPr>
          <w:rFonts w:ascii="Arial" w:hAnsi="Arial" w:cs="Arial"/>
          <w:b/>
          <w:sz w:val="22"/>
          <w:szCs w:val="22"/>
        </w:rPr>
      </w:pPr>
      <w:r w:rsidRPr="00077836">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077836">
        <w:rPr>
          <w:rFonts w:ascii="Arial" w:hAnsi="Arial" w:cs="Arial"/>
          <w:b/>
          <w:sz w:val="22"/>
          <w:szCs w:val="22"/>
        </w:rPr>
        <w:t>FOR</w:t>
      </w:r>
      <w:r w:rsidR="005D53CC" w:rsidRPr="00077836">
        <w:rPr>
          <w:rFonts w:ascii="Arial" w:hAnsi="Arial" w:cs="Arial"/>
          <w:sz w:val="20"/>
          <w:szCs w:val="20"/>
        </w:rPr>
        <w:t xml:space="preserve"> </w:t>
      </w:r>
      <w:r w:rsidR="005D53CC" w:rsidRPr="00077836">
        <w:rPr>
          <w:rFonts w:ascii="Arial" w:hAnsi="Arial" w:cs="Arial"/>
          <w:b/>
          <w:sz w:val="22"/>
          <w:szCs w:val="22"/>
        </w:rPr>
        <w:t>IMMEDIATE RELEASE:</w:t>
      </w:r>
    </w:p>
    <w:p w:rsidR="005D53CC" w:rsidRPr="00C829B8" w:rsidRDefault="00E33925" w:rsidP="00AB6164">
      <w:pPr>
        <w:rPr>
          <w:rFonts w:ascii="Arial" w:hAnsi="Arial" w:cs="Arial"/>
          <w:sz w:val="22"/>
          <w:szCs w:val="22"/>
        </w:rPr>
      </w:pPr>
      <w:r>
        <w:rPr>
          <w:rFonts w:ascii="Arial" w:hAnsi="Arial" w:cs="Arial"/>
          <w:sz w:val="22"/>
          <w:szCs w:val="22"/>
        </w:rPr>
        <w:t xml:space="preserve">May </w:t>
      </w:r>
      <w:r w:rsidR="00C512EF">
        <w:rPr>
          <w:rFonts w:ascii="Arial" w:hAnsi="Arial" w:cs="Arial"/>
          <w:sz w:val="22"/>
          <w:szCs w:val="22"/>
        </w:rPr>
        <w:t>14</w:t>
      </w:r>
      <w:r w:rsidR="00B32DC8">
        <w:rPr>
          <w:rFonts w:ascii="Arial" w:hAnsi="Arial" w:cs="Arial"/>
          <w:sz w:val="22"/>
          <w:szCs w:val="22"/>
        </w:rPr>
        <w:t>, 2019</w:t>
      </w:r>
    </w:p>
    <w:p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rsidR="005D53CC" w:rsidRPr="00D66AB8" w:rsidRDefault="00511A61" w:rsidP="00AB6164">
      <w:pPr>
        <w:rPr>
          <w:rFonts w:ascii="Arial" w:hAnsi="Arial" w:cs="Arial"/>
          <w:sz w:val="22"/>
          <w:szCs w:val="22"/>
        </w:rPr>
      </w:pPr>
      <w:r w:rsidRPr="00D66AB8">
        <w:rPr>
          <w:rFonts w:ascii="Arial" w:hAnsi="Arial" w:cs="Arial"/>
          <w:sz w:val="22"/>
          <w:szCs w:val="22"/>
        </w:rPr>
        <w:t>Angie Doss</w:t>
      </w:r>
    </w:p>
    <w:p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rsidR="004F1E3F" w:rsidRPr="00D66AB8" w:rsidRDefault="00A54FCA"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rsidR="007E495B" w:rsidRDefault="00157FAF" w:rsidP="00AB6164">
      <w:pPr>
        <w:rPr>
          <w:rFonts w:ascii="Arial" w:hAnsi="Arial" w:cs="Arial"/>
          <w:sz w:val="22"/>
          <w:szCs w:val="22"/>
        </w:rPr>
      </w:pPr>
      <w:r>
        <w:rPr>
          <w:rFonts w:ascii="Arial" w:hAnsi="Arial" w:cs="Arial"/>
          <w:sz w:val="22"/>
          <w:szCs w:val="22"/>
        </w:rPr>
        <w:t>405-609-</w:t>
      </w:r>
      <w:r w:rsidR="00511A61" w:rsidRPr="00D66AB8">
        <w:rPr>
          <w:rFonts w:ascii="Arial" w:hAnsi="Arial" w:cs="Arial"/>
          <w:sz w:val="22"/>
          <w:szCs w:val="22"/>
        </w:rPr>
        <w:t>2311 (o) |</w:t>
      </w:r>
      <w:r w:rsidR="005917AB">
        <w:rPr>
          <w:rFonts w:ascii="Arial" w:hAnsi="Arial" w:cs="Arial"/>
          <w:sz w:val="22"/>
          <w:szCs w:val="22"/>
        </w:rPr>
        <w:t xml:space="preserve"> </w:t>
      </w:r>
      <w:r>
        <w:rPr>
          <w:rFonts w:ascii="Arial" w:hAnsi="Arial" w:cs="Arial"/>
          <w:sz w:val="22"/>
          <w:szCs w:val="22"/>
        </w:rPr>
        <w:t>619-347-</w:t>
      </w:r>
      <w:r w:rsidR="00511A61" w:rsidRPr="00D66AB8">
        <w:rPr>
          <w:rFonts w:ascii="Arial" w:hAnsi="Arial" w:cs="Arial"/>
          <w:sz w:val="22"/>
          <w:szCs w:val="22"/>
        </w:rPr>
        <w:t>4057 (c)</w:t>
      </w:r>
    </w:p>
    <w:p w:rsidR="00157FAF" w:rsidRDefault="00157FAF" w:rsidP="008F49A5">
      <w:pPr>
        <w:rPr>
          <w:rStyle w:val="Emphasis"/>
          <w:rFonts w:ascii="Arial" w:hAnsi="Arial" w:cs="Arial"/>
          <w:b/>
          <w:i w:val="0"/>
          <w:sz w:val="28"/>
          <w:szCs w:val="28"/>
        </w:rPr>
      </w:pPr>
    </w:p>
    <w:p w:rsidR="004A5D87" w:rsidRDefault="004A5D87"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Sunbeam Recognizes Foster Care Month, </w:t>
      </w:r>
      <w:r w:rsidR="00870E45">
        <w:rPr>
          <w:rStyle w:val="Emphasis"/>
          <w:rFonts w:ascii="Arial" w:hAnsi="Arial" w:cs="Arial"/>
          <w:b/>
          <w:i w:val="0"/>
          <w:sz w:val="28"/>
          <w:szCs w:val="28"/>
          <w:u w:val="single"/>
        </w:rPr>
        <w:t>Older Americans</w:t>
      </w:r>
      <w:r>
        <w:rPr>
          <w:rStyle w:val="Emphasis"/>
          <w:rFonts w:ascii="Arial" w:hAnsi="Arial" w:cs="Arial"/>
          <w:b/>
          <w:i w:val="0"/>
          <w:sz w:val="28"/>
          <w:szCs w:val="28"/>
          <w:u w:val="single"/>
        </w:rPr>
        <w:t xml:space="preserve"> Month </w:t>
      </w:r>
    </w:p>
    <w:p w:rsidR="00870E45" w:rsidRDefault="004A5D87" w:rsidP="00D65150">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and Mental Health Awareness </w:t>
      </w:r>
      <w:r w:rsidR="0057165F">
        <w:rPr>
          <w:rStyle w:val="Emphasis"/>
          <w:rFonts w:ascii="Arial" w:hAnsi="Arial" w:cs="Arial"/>
          <w:b/>
          <w:i w:val="0"/>
          <w:sz w:val="28"/>
          <w:szCs w:val="28"/>
          <w:u w:val="single"/>
        </w:rPr>
        <w:t>M</w:t>
      </w:r>
      <w:r>
        <w:rPr>
          <w:rStyle w:val="Emphasis"/>
          <w:rFonts w:ascii="Arial" w:hAnsi="Arial" w:cs="Arial"/>
          <w:b/>
          <w:i w:val="0"/>
          <w:sz w:val="28"/>
          <w:szCs w:val="28"/>
          <w:u w:val="single"/>
        </w:rPr>
        <w:t xml:space="preserve">onth </w:t>
      </w:r>
    </w:p>
    <w:p w:rsidR="002E6568" w:rsidRDefault="00F04A5D" w:rsidP="00D65150">
      <w:pPr>
        <w:spacing w:before="100" w:beforeAutospacing="1" w:after="100" w:afterAutospacing="1"/>
        <w:rPr>
          <w:rFonts w:ascii="Arial" w:hAnsi="Arial" w:cs="Arial"/>
          <w:color w:val="auto"/>
          <w:sz w:val="22"/>
          <w:szCs w:val="22"/>
        </w:rPr>
      </w:pPr>
      <w:r w:rsidRPr="00ED7B07">
        <w:rPr>
          <w:rFonts w:ascii="Arial" w:hAnsi="Arial" w:cs="Arial"/>
          <w:b/>
          <w:bCs/>
          <w:sz w:val="22"/>
          <w:szCs w:val="22"/>
        </w:rPr>
        <w:t>(</w:t>
      </w:r>
      <w:r w:rsidR="005D53CC" w:rsidRPr="00ED7B07">
        <w:rPr>
          <w:rFonts w:ascii="Arial" w:hAnsi="Arial" w:cs="Arial"/>
          <w:b/>
          <w:bCs/>
          <w:sz w:val="22"/>
          <w:szCs w:val="22"/>
        </w:rPr>
        <w:t>OKLAHOMA CITY</w:t>
      </w:r>
      <w:r w:rsidRPr="00ED7B07">
        <w:rPr>
          <w:rFonts w:ascii="Arial" w:hAnsi="Arial" w:cs="Arial"/>
          <w:b/>
          <w:bCs/>
          <w:sz w:val="22"/>
          <w:szCs w:val="22"/>
        </w:rPr>
        <w:t>)</w:t>
      </w:r>
      <w:r w:rsidR="005D53CC" w:rsidRPr="00ED7B07">
        <w:rPr>
          <w:rFonts w:ascii="Arial" w:hAnsi="Arial" w:cs="Arial"/>
          <w:sz w:val="22"/>
          <w:szCs w:val="22"/>
        </w:rPr>
        <w:t xml:space="preserve"> –</w:t>
      </w:r>
      <w:r w:rsidR="00666D67" w:rsidRPr="00ED7B07">
        <w:rPr>
          <w:rFonts w:ascii="Arial" w:hAnsi="Arial" w:cs="Arial"/>
          <w:sz w:val="22"/>
          <w:szCs w:val="22"/>
        </w:rPr>
        <w:t xml:space="preserve"> </w:t>
      </w:r>
      <w:r w:rsidR="00C435BC">
        <w:rPr>
          <w:rFonts w:ascii="Arial" w:hAnsi="Arial" w:cs="Arial"/>
          <w:sz w:val="22"/>
          <w:szCs w:val="22"/>
        </w:rPr>
        <w:t xml:space="preserve">During </w:t>
      </w:r>
      <w:r w:rsidR="00E33925">
        <w:rPr>
          <w:rFonts w:ascii="Arial" w:hAnsi="Arial" w:cs="Arial"/>
          <w:sz w:val="22"/>
          <w:szCs w:val="22"/>
        </w:rPr>
        <w:t xml:space="preserve">the month of </w:t>
      </w:r>
      <w:r w:rsidR="00C435BC">
        <w:rPr>
          <w:rFonts w:ascii="Arial" w:hAnsi="Arial" w:cs="Arial"/>
          <w:sz w:val="22"/>
          <w:szCs w:val="22"/>
        </w:rPr>
        <w:t xml:space="preserve">May, </w:t>
      </w:r>
      <w:r w:rsidR="004A5D87" w:rsidRPr="00D65150">
        <w:rPr>
          <w:rFonts w:ascii="Arial" w:hAnsi="Arial" w:cs="Arial"/>
          <w:sz w:val="22"/>
          <w:szCs w:val="22"/>
        </w:rPr>
        <w:t>Su</w:t>
      </w:r>
      <w:r w:rsidR="00E33925">
        <w:rPr>
          <w:rFonts w:ascii="Arial" w:hAnsi="Arial" w:cs="Arial"/>
          <w:sz w:val="22"/>
          <w:szCs w:val="22"/>
        </w:rPr>
        <w:t>nbeam Family Services is celebrating</w:t>
      </w:r>
      <w:r w:rsidR="004A5D87" w:rsidRPr="00D65150">
        <w:rPr>
          <w:rFonts w:ascii="Arial" w:hAnsi="Arial" w:cs="Arial"/>
          <w:sz w:val="22"/>
          <w:szCs w:val="22"/>
        </w:rPr>
        <w:t xml:space="preserve"> Foster Care Awareness Month, National </w:t>
      </w:r>
      <w:r w:rsidR="00870E45" w:rsidRPr="00D65150">
        <w:rPr>
          <w:rFonts w:ascii="Arial" w:hAnsi="Arial" w:cs="Arial"/>
          <w:sz w:val="22"/>
          <w:szCs w:val="22"/>
        </w:rPr>
        <w:t>Older Americans Month</w:t>
      </w:r>
      <w:r w:rsidR="004A5D87" w:rsidRPr="00D65150">
        <w:rPr>
          <w:rFonts w:ascii="Arial" w:hAnsi="Arial" w:cs="Arial"/>
          <w:sz w:val="22"/>
          <w:szCs w:val="22"/>
        </w:rPr>
        <w:t xml:space="preserve"> and</w:t>
      </w:r>
      <w:r w:rsidR="00C435BC">
        <w:rPr>
          <w:rFonts w:ascii="Arial" w:hAnsi="Arial" w:cs="Arial"/>
          <w:sz w:val="22"/>
          <w:szCs w:val="22"/>
        </w:rPr>
        <w:t xml:space="preserve"> Mental Health Awareness Month</w:t>
      </w:r>
      <w:r w:rsidR="004A5D87" w:rsidRPr="00D65150">
        <w:rPr>
          <w:rFonts w:ascii="Arial" w:hAnsi="Arial" w:cs="Arial"/>
          <w:sz w:val="22"/>
          <w:szCs w:val="22"/>
        </w:rPr>
        <w:t xml:space="preserve">. </w:t>
      </w:r>
      <w:r w:rsidR="00870E45" w:rsidRPr="00D65150">
        <w:rPr>
          <w:rFonts w:ascii="Arial" w:hAnsi="Arial" w:cs="Arial"/>
          <w:color w:val="auto"/>
          <w:sz w:val="22"/>
          <w:szCs w:val="22"/>
        </w:rPr>
        <w:t>Sunbeam’s mission is to provide peo</w:t>
      </w:r>
      <w:r w:rsidR="00A54FCA">
        <w:rPr>
          <w:rFonts w:ascii="Arial" w:hAnsi="Arial" w:cs="Arial"/>
          <w:color w:val="auto"/>
          <w:sz w:val="22"/>
          <w:szCs w:val="22"/>
        </w:rPr>
        <w:t>ple of all ages with help, hope</w:t>
      </w:r>
      <w:r w:rsidR="00870E45" w:rsidRPr="00D65150">
        <w:rPr>
          <w:rFonts w:ascii="Arial" w:hAnsi="Arial" w:cs="Arial"/>
          <w:color w:val="auto"/>
          <w:sz w:val="22"/>
          <w:szCs w:val="22"/>
        </w:rPr>
        <w:t xml:space="preserve"> and the opportunity to succeed through Early Childhood, Foster Care, Counseling and Senior Services programs.</w:t>
      </w:r>
      <w:r w:rsidR="00870E45" w:rsidRPr="00D65150">
        <w:rPr>
          <w:rFonts w:ascii="Arial" w:hAnsi="Arial" w:cs="Arial"/>
          <w:sz w:val="22"/>
          <w:szCs w:val="22"/>
        </w:rPr>
        <w:t xml:space="preserve"> </w:t>
      </w:r>
      <w:r w:rsidR="00870E45" w:rsidRPr="00D65150">
        <w:rPr>
          <w:rFonts w:ascii="Arial" w:hAnsi="Arial" w:cs="Arial"/>
          <w:color w:val="auto"/>
          <w:sz w:val="22"/>
          <w:szCs w:val="22"/>
        </w:rPr>
        <w:t>The nonprofit is committed to meeting the growing needs of Central Oklahoma’s most vulnerable citizens</w:t>
      </w:r>
      <w:r w:rsidR="002E6568">
        <w:rPr>
          <w:rFonts w:ascii="Arial" w:hAnsi="Arial" w:cs="Arial"/>
          <w:color w:val="auto"/>
          <w:sz w:val="22"/>
          <w:szCs w:val="22"/>
        </w:rPr>
        <w:t>.</w:t>
      </w:r>
    </w:p>
    <w:p w:rsidR="002E6568" w:rsidRDefault="002E6568" w:rsidP="00D65150">
      <w:pPr>
        <w:spacing w:before="100" w:beforeAutospacing="1" w:after="100" w:afterAutospacing="1"/>
        <w:rPr>
          <w:rFonts w:ascii="Arial" w:hAnsi="Arial" w:cs="Arial"/>
          <w:color w:val="auto"/>
          <w:sz w:val="22"/>
          <w:szCs w:val="22"/>
        </w:rPr>
      </w:pPr>
      <w:r>
        <w:rPr>
          <w:rFonts w:ascii="Arial" w:hAnsi="Arial" w:cs="Arial"/>
          <w:color w:val="auto"/>
          <w:sz w:val="22"/>
          <w:szCs w:val="22"/>
        </w:rPr>
        <w:t>“</w:t>
      </w:r>
      <w:r w:rsidRPr="002E6568">
        <w:rPr>
          <w:rFonts w:ascii="Arial" w:hAnsi="Arial" w:cs="Arial"/>
          <w:sz w:val="22"/>
          <w:szCs w:val="22"/>
          <w:shd w:val="clear" w:color="auto" w:fill="FFFFFF"/>
        </w:rPr>
        <w:t>Over Sunbeam’s 112-year history, we have evolved to meet the grow</w:t>
      </w:r>
      <w:r w:rsidR="00A54FCA">
        <w:rPr>
          <w:rFonts w:ascii="Arial" w:hAnsi="Arial" w:cs="Arial"/>
          <w:sz w:val="22"/>
          <w:szCs w:val="22"/>
          <w:shd w:val="clear" w:color="auto" w:fill="FFFFFF"/>
        </w:rPr>
        <w:t>ing needs of children, families</w:t>
      </w:r>
      <w:r w:rsidRPr="002E6568">
        <w:rPr>
          <w:rFonts w:ascii="Arial" w:hAnsi="Arial" w:cs="Arial"/>
          <w:sz w:val="22"/>
          <w:szCs w:val="22"/>
          <w:shd w:val="clear" w:color="auto" w:fill="FFFFFF"/>
        </w:rPr>
        <w:t xml:space="preserve"> and seniors in our community</w:t>
      </w:r>
      <w:r>
        <w:rPr>
          <w:rFonts w:ascii="Arial" w:hAnsi="Arial" w:cs="Arial"/>
          <w:sz w:val="22"/>
          <w:szCs w:val="22"/>
          <w:shd w:val="clear" w:color="auto" w:fill="FFFFFF"/>
        </w:rPr>
        <w:t xml:space="preserve">,” said Donita Goodin, co-interim CEO of Sunbeam.  “Each year, we help nearly 15,000 central Oklahomans </w:t>
      </w:r>
      <w:r w:rsidRPr="002E6568">
        <w:rPr>
          <w:rFonts w:ascii="Arial" w:hAnsi="Arial" w:cs="Arial"/>
          <w:sz w:val="22"/>
          <w:szCs w:val="22"/>
          <w:shd w:val="clear" w:color="auto" w:fill="FFFFFF"/>
        </w:rPr>
        <w:t>through our robust Early Childhood Education program, our long-standing Foster Care program, our s</w:t>
      </w:r>
      <w:r w:rsidR="00A54FCA">
        <w:rPr>
          <w:rFonts w:ascii="Arial" w:hAnsi="Arial" w:cs="Arial"/>
          <w:sz w:val="22"/>
          <w:szCs w:val="22"/>
          <w:shd w:val="clear" w:color="auto" w:fill="FFFFFF"/>
        </w:rPr>
        <w:t>liding scale Counseling program</w:t>
      </w:r>
      <w:r w:rsidRPr="002E6568">
        <w:rPr>
          <w:rFonts w:ascii="Arial" w:hAnsi="Arial" w:cs="Arial"/>
          <w:sz w:val="22"/>
          <w:szCs w:val="22"/>
          <w:shd w:val="clear" w:color="auto" w:fill="FFFFFF"/>
        </w:rPr>
        <w:t xml:space="preserve"> and our multifaceted Senior Services program.</w:t>
      </w:r>
      <w:r>
        <w:rPr>
          <w:rFonts w:ascii="Arial" w:hAnsi="Arial" w:cs="Arial"/>
          <w:sz w:val="22"/>
          <w:szCs w:val="22"/>
          <w:shd w:val="clear" w:color="auto" w:fill="FFFFFF"/>
        </w:rPr>
        <w:t xml:space="preserve"> This month, we are celebrating three of our programs and their impact across our community.”</w:t>
      </w:r>
    </w:p>
    <w:p w:rsidR="004A5D87" w:rsidRPr="00D65150" w:rsidRDefault="004A5D87" w:rsidP="00D65150">
      <w:pPr>
        <w:pStyle w:val="NormalWeb"/>
        <w:rPr>
          <w:rFonts w:ascii="Arial" w:hAnsi="Arial" w:cs="Arial"/>
          <w:sz w:val="22"/>
          <w:szCs w:val="22"/>
        </w:rPr>
      </w:pPr>
      <w:r w:rsidRPr="00D65150">
        <w:rPr>
          <w:rFonts w:ascii="Arial" w:hAnsi="Arial" w:cs="Arial"/>
          <w:b/>
          <w:sz w:val="22"/>
          <w:szCs w:val="22"/>
        </w:rPr>
        <w:t xml:space="preserve">FOSTER CARE: </w:t>
      </w:r>
      <w:r w:rsidRPr="00D65150">
        <w:rPr>
          <w:rFonts w:ascii="Arial" w:hAnsi="Arial" w:cs="Arial"/>
          <w:sz w:val="22"/>
          <w:szCs w:val="22"/>
        </w:rPr>
        <w:t>National Foster Care Month</w:t>
      </w:r>
      <w:r w:rsidR="0057165F">
        <w:rPr>
          <w:rFonts w:ascii="Arial" w:hAnsi="Arial" w:cs="Arial"/>
          <w:sz w:val="22"/>
          <w:szCs w:val="22"/>
        </w:rPr>
        <w:t xml:space="preserve"> is </w:t>
      </w:r>
      <w:r w:rsidRPr="00D65150">
        <w:rPr>
          <w:rFonts w:ascii="Arial" w:hAnsi="Arial" w:cs="Arial"/>
          <w:sz w:val="22"/>
          <w:szCs w:val="22"/>
        </w:rPr>
        <w:t>a time to acknowledge foster parents, family members, volunteers, mentors, policymakers, child welfare professionals and other members of the community who help children and youth in foster care find permanent homes and connections. During National Foster Care Month, Sunbeam renews its commitment to ensuring a bright future for the more than 8,000 children and youth in DHS custody throughout Oklahoma</w:t>
      </w:r>
      <w:r w:rsidR="0057165F">
        <w:rPr>
          <w:rFonts w:ascii="Arial" w:hAnsi="Arial" w:cs="Arial"/>
          <w:sz w:val="22"/>
          <w:szCs w:val="22"/>
        </w:rPr>
        <w:t xml:space="preserve"> </w:t>
      </w:r>
      <w:r w:rsidR="00C435BC">
        <w:rPr>
          <w:rFonts w:ascii="Arial" w:hAnsi="Arial" w:cs="Arial"/>
          <w:sz w:val="22"/>
          <w:szCs w:val="22"/>
        </w:rPr>
        <w:t xml:space="preserve">and </w:t>
      </w:r>
      <w:r w:rsidRPr="00D65150">
        <w:rPr>
          <w:rFonts w:ascii="Arial" w:hAnsi="Arial" w:cs="Arial"/>
          <w:sz w:val="22"/>
          <w:szCs w:val="22"/>
        </w:rPr>
        <w:t>celebrate</w:t>
      </w:r>
      <w:r w:rsidR="00C435BC">
        <w:rPr>
          <w:rFonts w:ascii="Arial" w:hAnsi="Arial" w:cs="Arial"/>
          <w:sz w:val="22"/>
          <w:szCs w:val="22"/>
        </w:rPr>
        <w:t>s</w:t>
      </w:r>
      <w:r w:rsidRPr="00D65150">
        <w:rPr>
          <w:rFonts w:ascii="Arial" w:hAnsi="Arial" w:cs="Arial"/>
          <w:sz w:val="22"/>
          <w:szCs w:val="22"/>
        </w:rPr>
        <w:t xml:space="preserve"> those who make a meaningful difference in their lives.</w:t>
      </w:r>
    </w:p>
    <w:p w:rsidR="004A5D87" w:rsidRPr="00D65150" w:rsidRDefault="004A5D87" w:rsidP="00D65150">
      <w:pPr>
        <w:tabs>
          <w:tab w:val="left" w:pos="2130"/>
        </w:tabs>
        <w:spacing w:before="100" w:beforeAutospacing="1" w:after="100" w:afterAutospacing="1"/>
        <w:rPr>
          <w:rFonts w:ascii="Arial" w:hAnsi="Arial" w:cs="Arial"/>
          <w:sz w:val="22"/>
          <w:szCs w:val="22"/>
        </w:rPr>
      </w:pPr>
      <w:r w:rsidRPr="00D65150">
        <w:rPr>
          <w:rFonts w:ascii="Arial" w:hAnsi="Arial" w:cs="Arial"/>
          <w:sz w:val="22"/>
          <w:szCs w:val="22"/>
        </w:rPr>
        <w:t>Sunbeam has served Oklahoma’s children in Foster Care for over 100 years and provides safe, stable homes and loving families to children ages 17 and under. After recruiting and training new foster parents, Sunbeam’s Foster Care program provides o</w:t>
      </w:r>
      <w:r w:rsidR="00A54FCA">
        <w:rPr>
          <w:rFonts w:ascii="Arial" w:hAnsi="Arial" w:cs="Arial"/>
          <w:sz w:val="22"/>
          <w:szCs w:val="22"/>
        </w:rPr>
        <w:t>ngoing support, case management</w:t>
      </w:r>
      <w:r w:rsidRPr="00D65150">
        <w:rPr>
          <w:rFonts w:ascii="Arial" w:hAnsi="Arial" w:cs="Arial"/>
          <w:sz w:val="22"/>
          <w:szCs w:val="22"/>
        </w:rPr>
        <w:t xml:space="preserve"> and access to our wraparound services to ensure long-term success. Sunbeam’s Counseling services are available to support foster parents and children. Additionally, children in foster care have priority p</w:t>
      </w:r>
      <w:bookmarkStart w:id="0" w:name="_GoBack"/>
      <w:bookmarkEnd w:id="0"/>
      <w:r w:rsidRPr="00D65150">
        <w:rPr>
          <w:rFonts w:ascii="Arial" w:hAnsi="Arial" w:cs="Arial"/>
          <w:sz w:val="22"/>
          <w:szCs w:val="22"/>
        </w:rPr>
        <w:t xml:space="preserve">lacement in Sunbeam’s Early Childhood centers. </w:t>
      </w:r>
    </w:p>
    <w:p w:rsidR="004476F6" w:rsidRDefault="00870E45" w:rsidP="00E33925">
      <w:pPr>
        <w:tabs>
          <w:tab w:val="left" w:pos="2130"/>
        </w:tabs>
        <w:spacing w:before="100" w:beforeAutospacing="1" w:after="100" w:afterAutospacing="1"/>
        <w:rPr>
          <w:rFonts w:ascii="Arial" w:hAnsi="Arial" w:cs="Arial"/>
          <w:sz w:val="22"/>
          <w:szCs w:val="22"/>
        </w:rPr>
      </w:pPr>
      <w:r w:rsidRPr="00D65150">
        <w:rPr>
          <w:rFonts w:ascii="Arial" w:hAnsi="Arial" w:cs="Arial"/>
          <w:b/>
          <w:color w:val="auto"/>
          <w:sz w:val="22"/>
          <w:szCs w:val="22"/>
        </w:rPr>
        <w:t>SENIOR SERVICES:</w:t>
      </w:r>
      <w:r w:rsidRPr="00D65150">
        <w:rPr>
          <w:rFonts w:ascii="Arial" w:hAnsi="Arial" w:cs="Arial"/>
          <w:b/>
          <w:sz w:val="22"/>
          <w:szCs w:val="22"/>
        </w:rPr>
        <w:t xml:space="preserve"> </w:t>
      </w:r>
      <w:r w:rsidRPr="00D65150">
        <w:rPr>
          <w:rFonts w:ascii="Arial" w:hAnsi="Arial" w:cs="Arial"/>
          <w:color w:val="auto"/>
          <w:sz w:val="22"/>
          <w:szCs w:val="22"/>
        </w:rPr>
        <w:t>Older Americans Month</w:t>
      </w:r>
      <w:r w:rsidR="0057165F">
        <w:rPr>
          <w:rFonts w:ascii="Arial" w:hAnsi="Arial" w:cs="Arial"/>
          <w:color w:val="auto"/>
          <w:sz w:val="22"/>
          <w:szCs w:val="22"/>
        </w:rPr>
        <w:t xml:space="preserve"> celebrates the impact seniors have across America</w:t>
      </w:r>
      <w:r w:rsidRPr="00D65150">
        <w:rPr>
          <w:rFonts w:ascii="Arial" w:hAnsi="Arial" w:cs="Arial"/>
          <w:color w:val="auto"/>
          <w:sz w:val="22"/>
          <w:szCs w:val="22"/>
        </w:rPr>
        <w:t>. Each year, more and more older adults are making a pos</w:t>
      </w:r>
      <w:r w:rsidR="00E33925">
        <w:rPr>
          <w:rFonts w:ascii="Arial" w:hAnsi="Arial" w:cs="Arial"/>
          <w:color w:val="auto"/>
          <w:sz w:val="22"/>
          <w:szCs w:val="22"/>
        </w:rPr>
        <w:t xml:space="preserve">itive impact </w:t>
      </w:r>
      <w:r w:rsidR="0057165F">
        <w:rPr>
          <w:rFonts w:ascii="Arial" w:hAnsi="Arial" w:cs="Arial"/>
          <w:color w:val="auto"/>
          <w:sz w:val="22"/>
          <w:szCs w:val="22"/>
        </w:rPr>
        <w:t>in their communities</w:t>
      </w:r>
      <w:r w:rsidR="00E33925">
        <w:rPr>
          <w:rFonts w:ascii="Arial" w:hAnsi="Arial" w:cs="Arial"/>
          <w:color w:val="auto"/>
          <w:sz w:val="22"/>
          <w:szCs w:val="22"/>
        </w:rPr>
        <w:t xml:space="preserve">. </w:t>
      </w:r>
      <w:r w:rsidRPr="00D65150">
        <w:rPr>
          <w:rFonts w:ascii="Arial" w:hAnsi="Arial" w:cs="Arial"/>
          <w:color w:val="auto"/>
          <w:sz w:val="22"/>
          <w:szCs w:val="22"/>
        </w:rPr>
        <w:t>Sunbeam</w:t>
      </w:r>
      <w:r w:rsidR="00802849" w:rsidRPr="00D65150">
        <w:rPr>
          <w:rFonts w:ascii="Arial" w:hAnsi="Arial" w:cs="Arial"/>
          <w:color w:val="auto"/>
          <w:sz w:val="22"/>
          <w:szCs w:val="22"/>
        </w:rPr>
        <w:t>’</w:t>
      </w:r>
      <w:r w:rsidRPr="00D65150">
        <w:rPr>
          <w:rFonts w:ascii="Arial" w:hAnsi="Arial" w:cs="Arial"/>
          <w:color w:val="auto"/>
          <w:sz w:val="22"/>
          <w:szCs w:val="22"/>
        </w:rPr>
        <w:t xml:space="preserve">s Senior Companion </w:t>
      </w:r>
      <w:r w:rsidR="00802849" w:rsidRPr="00D65150">
        <w:rPr>
          <w:rFonts w:ascii="Arial" w:hAnsi="Arial" w:cs="Arial"/>
          <w:color w:val="auto"/>
          <w:sz w:val="22"/>
          <w:szCs w:val="22"/>
        </w:rPr>
        <w:t>program seeks</w:t>
      </w:r>
      <w:r w:rsidR="00E33925">
        <w:rPr>
          <w:rFonts w:ascii="Arial" w:hAnsi="Arial" w:cs="Arial"/>
          <w:color w:val="auto"/>
          <w:sz w:val="22"/>
          <w:szCs w:val="22"/>
        </w:rPr>
        <w:t xml:space="preserve"> to</w:t>
      </w:r>
      <w:r w:rsidR="00802849" w:rsidRPr="00D65150">
        <w:rPr>
          <w:rFonts w:ascii="Arial" w:hAnsi="Arial" w:cs="Arial"/>
          <w:color w:val="auto"/>
          <w:sz w:val="22"/>
          <w:szCs w:val="22"/>
        </w:rPr>
        <w:t xml:space="preserve"> </w:t>
      </w:r>
      <w:r w:rsidR="00E33925">
        <w:rPr>
          <w:rFonts w:ascii="Arial" w:hAnsi="Arial" w:cs="Arial"/>
          <w:color w:val="auto"/>
          <w:sz w:val="22"/>
          <w:szCs w:val="22"/>
        </w:rPr>
        <w:t>make a positive impact through its</w:t>
      </w:r>
      <w:r w:rsidR="00D6493F" w:rsidRPr="00D65150">
        <w:rPr>
          <w:rFonts w:ascii="Arial" w:hAnsi="Arial" w:cs="Arial"/>
          <w:sz w:val="22"/>
          <w:szCs w:val="22"/>
        </w:rPr>
        <w:t xml:space="preserve"> volunteers</w:t>
      </w:r>
      <w:r w:rsidR="00E33925">
        <w:rPr>
          <w:rFonts w:ascii="Arial" w:hAnsi="Arial" w:cs="Arial"/>
          <w:sz w:val="22"/>
          <w:szCs w:val="22"/>
        </w:rPr>
        <w:t>,</w:t>
      </w:r>
      <w:r w:rsidR="00D6493F" w:rsidRPr="00D65150">
        <w:rPr>
          <w:rFonts w:ascii="Arial" w:hAnsi="Arial" w:cs="Arial"/>
          <w:sz w:val="22"/>
          <w:szCs w:val="22"/>
        </w:rPr>
        <w:t xml:space="preserve"> age 55 and above</w:t>
      </w:r>
      <w:r w:rsidR="00E33925">
        <w:rPr>
          <w:rFonts w:ascii="Arial" w:hAnsi="Arial" w:cs="Arial"/>
          <w:sz w:val="22"/>
          <w:szCs w:val="22"/>
        </w:rPr>
        <w:t>,</w:t>
      </w:r>
      <w:r w:rsidR="00D6493F" w:rsidRPr="00D65150">
        <w:rPr>
          <w:rFonts w:ascii="Arial" w:hAnsi="Arial" w:cs="Arial"/>
          <w:sz w:val="22"/>
          <w:szCs w:val="22"/>
        </w:rPr>
        <w:t xml:space="preserve"> who are passio</w:t>
      </w:r>
      <w:r w:rsidR="00802849" w:rsidRPr="00D65150">
        <w:rPr>
          <w:rFonts w:ascii="Arial" w:hAnsi="Arial" w:cs="Arial"/>
          <w:sz w:val="22"/>
          <w:szCs w:val="22"/>
        </w:rPr>
        <w:t>nate about serving senior adults</w:t>
      </w:r>
      <w:r w:rsidR="00D6493F" w:rsidRPr="00D65150">
        <w:rPr>
          <w:rFonts w:ascii="Arial" w:hAnsi="Arial" w:cs="Arial"/>
          <w:sz w:val="22"/>
          <w:szCs w:val="22"/>
        </w:rPr>
        <w:t xml:space="preserve">. With the goal of helping seniors stay in their home for as long as possible, Senior Companions provide quality, in-home support and companionship to individuals who cannot afford </w:t>
      </w:r>
      <w:r w:rsidR="004476F6" w:rsidRPr="004476F6">
        <w:rPr>
          <w:rFonts w:ascii="Arial" w:hAnsi="Arial" w:cs="Arial"/>
          <w:sz w:val="22"/>
          <w:szCs w:val="22"/>
        </w:rPr>
        <w:t>who cannot afford home-health care and service.</w:t>
      </w:r>
    </w:p>
    <w:p w:rsidR="00D6493F" w:rsidRPr="00E33925" w:rsidRDefault="00D6493F" w:rsidP="00E33925">
      <w:pPr>
        <w:tabs>
          <w:tab w:val="left" w:pos="2130"/>
        </w:tabs>
        <w:spacing w:before="100" w:beforeAutospacing="1" w:after="100" w:afterAutospacing="1"/>
        <w:rPr>
          <w:rFonts w:ascii="Arial" w:hAnsi="Arial" w:cs="Arial"/>
          <w:color w:val="auto"/>
          <w:sz w:val="22"/>
          <w:szCs w:val="22"/>
        </w:rPr>
      </w:pPr>
      <w:r w:rsidRPr="00D65150">
        <w:rPr>
          <w:rFonts w:ascii="Arial" w:hAnsi="Arial" w:cs="Arial"/>
          <w:sz w:val="22"/>
          <w:szCs w:val="22"/>
        </w:rPr>
        <w:t>Sunbeam’s Senior Companion program is a win-win-win as it provides purpose for the volunteer companion, reduces isolation for the homebound senior and offers relief from around the clock duties for caregivers. Sunbeam’s Senior Companion program improves quality of life for the client</w:t>
      </w:r>
      <w:r w:rsidR="004476F6">
        <w:rPr>
          <w:rFonts w:ascii="Arial" w:hAnsi="Arial" w:cs="Arial"/>
          <w:sz w:val="22"/>
          <w:szCs w:val="22"/>
        </w:rPr>
        <w:t>, caregiver</w:t>
      </w:r>
      <w:r w:rsidRPr="00D65150">
        <w:rPr>
          <w:rFonts w:ascii="Arial" w:hAnsi="Arial" w:cs="Arial"/>
          <w:sz w:val="22"/>
          <w:szCs w:val="22"/>
        </w:rPr>
        <w:t xml:space="preserve"> and volunteer. </w:t>
      </w:r>
    </w:p>
    <w:p w:rsidR="00D6493F" w:rsidRPr="00D65150" w:rsidRDefault="00A2065B" w:rsidP="00C435BC">
      <w:pPr>
        <w:pStyle w:val="NormalWeb"/>
        <w:rPr>
          <w:rFonts w:ascii="Arial" w:hAnsi="Arial" w:cs="Arial"/>
          <w:sz w:val="22"/>
          <w:szCs w:val="22"/>
          <w:shd w:val="clear" w:color="auto" w:fill="FFFFFF"/>
        </w:rPr>
      </w:pPr>
      <w:r w:rsidRPr="00D65150">
        <w:rPr>
          <w:rFonts w:ascii="Arial" w:hAnsi="Arial" w:cs="Arial"/>
          <w:b/>
          <w:sz w:val="22"/>
          <w:szCs w:val="22"/>
        </w:rPr>
        <w:t>COUNSELING:</w:t>
      </w:r>
      <w:r w:rsidR="00D6493F" w:rsidRPr="00D65150">
        <w:rPr>
          <w:rFonts w:ascii="Arial" w:hAnsi="Arial" w:cs="Arial"/>
          <w:sz w:val="22"/>
          <w:szCs w:val="22"/>
        </w:rPr>
        <w:t xml:space="preserve"> </w:t>
      </w:r>
      <w:r w:rsidRPr="00D65150">
        <w:rPr>
          <w:rFonts w:ascii="Arial" w:hAnsi="Arial" w:cs="Arial"/>
          <w:sz w:val="22"/>
          <w:szCs w:val="22"/>
        </w:rPr>
        <w:t xml:space="preserve">Mental Health Awareness Month </w:t>
      </w:r>
      <w:r w:rsidR="0057165F">
        <w:rPr>
          <w:rFonts w:ascii="Arial" w:hAnsi="Arial" w:cs="Arial"/>
          <w:sz w:val="22"/>
          <w:szCs w:val="22"/>
        </w:rPr>
        <w:t>is</w:t>
      </w:r>
      <w:r w:rsidRPr="00D65150">
        <w:rPr>
          <w:rFonts w:ascii="Arial" w:hAnsi="Arial" w:cs="Arial"/>
          <w:sz w:val="22"/>
          <w:szCs w:val="22"/>
        </w:rPr>
        <w:t xml:space="preserve"> dedicated to raising awareness and breaking the stigma of mental health by reaching millions of people through media, local events and screenings. </w:t>
      </w:r>
      <w:r w:rsidR="00D6493F" w:rsidRPr="00D65150">
        <w:rPr>
          <w:rFonts w:ascii="Arial" w:hAnsi="Arial" w:cs="Arial"/>
          <w:sz w:val="22"/>
          <w:szCs w:val="22"/>
          <w:shd w:val="clear" w:color="auto" w:fill="FFFFFF"/>
        </w:rPr>
        <w:t xml:space="preserve">Sunbeam offers high-quality, affordable Counseling services for people of all ages who need help with life’s challenges.  Clients learn ways to identify, cope and build strengths to overcome difficulties. </w:t>
      </w:r>
    </w:p>
    <w:p w:rsidR="002E6568" w:rsidRPr="00D07F9A" w:rsidRDefault="00D6493F" w:rsidP="00D65150">
      <w:pPr>
        <w:spacing w:before="100" w:beforeAutospacing="1" w:after="100" w:afterAutospacing="1"/>
        <w:rPr>
          <w:rFonts w:ascii="Arial" w:hAnsi="Arial" w:cs="Arial"/>
          <w:sz w:val="22"/>
          <w:szCs w:val="22"/>
          <w:shd w:val="clear" w:color="auto" w:fill="FFFFFF"/>
        </w:rPr>
      </w:pPr>
      <w:r w:rsidRPr="00D65150">
        <w:rPr>
          <w:rFonts w:ascii="Arial" w:hAnsi="Arial" w:cs="Arial"/>
          <w:color w:val="auto"/>
          <w:sz w:val="22"/>
          <w:szCs w:val="22"/>
          <w:shd w:val="clear" w:color="auto" w:fill="FFFFFF"/>
        </w:rPr>
        <w:t xml:space="preserve">Sunbeam’s staff consists of mental health professionals who provide traditional counseling services based on their professional training, experience and areas of expertise. </w:t>
      </w:r>
      <w:r w:rsidRPr="00D65150">
        <w:rPr>
          <w:rFonts w:ascii="Arial" w:hAnsi="Arial" w:cs="Arial"/>
          <w:sz w:val="22"/>
          <w:szCs w:val="22"/>
          <w:shd w:val="clear" w:color="auto" w:fill="FFFFFF"/>
        </w:rPr>
        <w:t xml:space="preserve">Counselors are Licensed, License Eligible, or Master Level Interns who are supervised by Licensed Clinicians. Sunbeam’s counselors are professionally </w:t>
      </w:r>
      <w:r w:rsidRPr="00D65150">
        <w:rPr>
          <w:rFonts w:ascii="Arial" w:hAnsi="Arial" w:cs="Arial"/>
          <w:sz w:val="22"/>
          <w:szCs w:val="22"/>
          <w:shd w:val="clear" w:color="auto" w:fill="FFFFFF"/>
        </w:rPr>
        <w:lastRenderedPageBreak/>
        <w:t xml:space="preserve">trained in individual, marital, relationship and family therapies. They have the experience and dedication to help individuals and families find solutions that provide hope.  </w:t>
      </w:r>
    </w:p>
    <w:p w:rsidR="00C435BC" w:rsidRPr="00C435BC" w:rsidRDefault="00C435BC" w:rsidP="00C435BC">
      <w:pPr>
        <w:tabs>
          <w:tab w:val="left" w:pos="2130"/>
        </w:tabs>
        <w:spacing w:before="100" w:beforeAutospacing="1" w:after="100" w:afterAutospacing="1"/>
        <w:rPr>
          <w:rFonts w:ascii="Arial" w:hAnsi="Arial" w:cs="Arial"/>
          <w:color w:val="auto"/>
          <w:sz w:val="22"/>
          <w:szCs w:val="22"/>
          <w:shd w:val="clear" w:color="auto" w:fill="FFFFFF"/>
        </w:rPr>
      </w:pPr>
      <w:r w:rsidRPr="00D65150">
        <w:rPr>
          <w:rFonts w:ascii="Arial" w:hAnsi="Arial" w:cs="Arial"/>
          <w:color w:val="auto"/>
          <w:sz w:val="22"/>
          <w:szCs w:val="22"/>
        </w:rPr>
        <w:t xml:space="preserve">To learn more </w:t>
      </w:r>
      <w:r>
        <w:rPr>
          <w:rFonts w:ascii="Arial" w:hAnsi="Arial" w:cs="Arial"/>
          <w:color w:val="auto"/>
          <w:sz w:val="22"/>
          <w:szCs w:val="22"/>
        </w:rPr>
        <w:t xml:space="preserve">about Sunbeam’s Foster Care, Senior Services and Counseling programs visit </w:t>
      </w:r>
      <w:hyperlink r:id="rId7" w:history="1">
        <w:r w:rsidRPr="006D73C5">
          <w:rPr>
            <w:rStyle w:val="Hyperlink"/>
            <w:rFonts w:ascii="Arial" w:hAnsi="Arial" w:cs="Arial"/>
            <w:sz w:val="22"/>
            <w:szCs w:val="22"/>
          </w:rPr>
          <w:t>www.sunbeamfamilyservices.org</w:t>
        </w:r>
      </w:hyperlink>
      <w:r>
        <w:rPr>
          <w:rFonts w:ascii="Arial" w:hAnsi="Arial" w:cs="Arial"/>
          <w:color w:val="auto"/>
          <w:sz w:val="22"/>
          <w:szCs w:val="22"/>
        </w:rPr>
        <w:t xml:space="preserve"> or call 405-528-7721</w:t>
      </w:r>
      <w:r w:rsidR="002E6568">
        <w:rPr>
          <w:rFonts w:ascii="Arial" w:hAnsi="Arial" w:cs="Arial"/>
          <w:color w:val="auto"/>
          <w:sz w:val="22"/>
          <w:szCs w:val="22"/>
        </w:rPr>
        <w:t>.</w:t>
      </w:r>
    </w:p>
    <w:p w:rsidR="00EF7BF1" w:rsidRPr="00D65150" w:rsidRDefault="00D94B70" w:rsidP="00D65150">
      <w:pPr>
        <w:spacing w:before="100" w:beforeAutospacing="1" w:after="100" w:afterAutospacing="1"/>
        <w:jc w:val="center"/>
        <w:rPr>
          <w:rFonts w:ascii="Arial" w:hAnsi="Arial" w:cs="Arial"/>
          <w:sz w:val="22"/>
          <w:szCs w:val="22"/>
        </w:rPr>
      </w:pPr>
      <w:r w:rsidRPr="00D65150">
        <w:rPr>
          <w:rFonts w:ascii="Arial" w:hAnsi="Arial" w:cs="Arial"/>
          <w:sz w:val="22"/>
          <w:szCs w:val="22"/>
        </w:rPr>
        <w:t>###</w:t>
      </w:r>
    </w:p>
    <w:p w:rsidR="005D53CC" w:rsidRPr="00D65150" w:rsidRDefault="005D53CC" w:rsidP="00D65150">
      <w:pPr>
        <w:spacing w:before="100" w:beforeAutospacing="1" w:after="100" w:afterAutospacing="1"/>
        <w:rPr>
          <w:rFonts w:ascii="Arial" w:hAnsi="Arial" w:cs="Arial"/>
          <w:sz w:val="22"/>
          <w:szCs w:val="22"/>
          <w:u w:val="single"/>
        </w:rPr>
      </w:pPr>
      <w:r w:rsidRPr="00D65150">
        <w:rPr>
          <w:rFonts w:ascii="Arial" w:hAnsi="Arial" w:cs="Arial"/>
          <w:sz w:val="22"/>
          <w:szCs w:val="22"/>
          <w:u w:val="single"/>
        </w:rPr>
        <w:t>About Sunbeam Family Services</w:t>
      </w:r>
    </w:p>
    <w:p w:rsidR="00203E30" w:rsidRPr="00B05D23" w:rsidRDefault="00A31100" w:rsidP="00D65150">
      <w:pPr>
        <w:spacing w:before="100" w:beforeAutospacing="1" w:after="100" w:afterAutospacing="1"/>
        <w:rPr>
          <w:rFonts w:ascii="Arial" w:hAnsi="Arial" w:cs="Arial"/>
          <w:sz w:val="22"/>
          <w:szCs w:val="22"/>
        </w:rPr>
      </w:pPr>
      <w:r w:rsidRPr="00D65150">
        <w:rPr>
          <w:rFonts w:ascii="Arial" w:hAnsi="Arial" w:cs="Arial"/>
          <w:sz w:val="22"/>
          <w:szCs w:val="22"/>
        </w:rPr>
        <w:t>Founded in 1907, Sunbeam Family Services is one of Oklahoma’s longest serving nonprofits and is one of the original United Way of Central Oklahoma Community partners.  Sunbeam’s mission is to provide help, hope and the opportunity to succeed to people of all ages and all stages of life in central Oklahoma through Early Childhood, Counseling, Foster Care and Senior Services. To learn more, call 405-528-7721, visit sunbeamfamilyservices.org, or join the conversation on Facebook, Twitter and Instagram</w:t>
      </w:r>
      <w:r>
        <w:rPr>
          <w:rFonts w:ascii="Arial" w:hAnsi="Arial" w:cs="Arial"/>
          <w:sz w:val="22"/>
          <w:szCs w:val="22"/>
        </w:rPr>
        <w:t xml:space="preserve">. </w:t>
      </w:r>
    </w:p>
    <w:sectPr w:rsidR="00203E30" w:rsidRPr="00B05D23" w:rsidSect="00693B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457D3"/>
    <w:rsid w:val="00074F77"/>
    <w:rsid w:val="00077836"/>
    <w:rsid w:val="000809DB"/>
    <w:rsid w:val="000812A5"/>
    <w:rsid w:val="000835FE"/>
    <w:rsid w:val="000B0270"/>
    <w:rsid w:val="000B11DF"/>
    <w:rsid w:val="000B192A"/>
    <w:rsid w:val="000C2EBF"/>
    <w:rsid w:val="000C59E6"/>
    <w:rsid w:val="000D0495"/>
    <w:rsid w:val="000D22BE"/>
    <w:rsid w:val="000F3CFF"/>
    <w:rsid w:val="000F616C"/>
    <w:rsid w:val="001211EA"/>
    <w:rsid w:val="001214B1"/>
    <w:rsid w:val="00124B56"/>
    <w:rsid w:val="001360E5"/>
    <w:rsid w:val="001460A4"/>
    <w:rsid w:val="00157FAF"/>
    <w:rsid w:val="00175506"/>
    <w:rsid w:val="00197A23"/>
    <w:rsid w:val="001A7EB6"/>
    <w:rsid w:val="001F00FF"/>
    <w:rsid w:val="00203E30"/>
    <w:rsid w:val="00225DE2"/>
    <w:rsid w:val="00226228"/>
    <w:rsid w:val="00226F05"/>
    <w:rsid w:val="00230852"/>
    <w:rsid w:val="00231E1F"/>
    <w:rsid w:val="00242345"/>
    <w:rsid w:val="00251500"/>
    <w:rsid w:val="002727CE"/>
    <w:rsid w:val="00281AA2"/>
    <w:rsid w:val="002C5F43"/>
    <w:rsid w:val="002D0DE7"/>
    <w:rsid w:val="002D3811"/>
    <w:rsid w:val="002D7654"/>
    <w:rsid w:val="002E0126"/>
    <w:rsid w:val="002E6568"/>
    <w:rsid w:val="002E7191"/>
    <w:rsid w:val="002F5A4B"/>
    <w:rsid w:val="002F7F32"/>
    <w:rsid w:val="0033592D"/>
    <w:rsid w:val="00341D39"/>
    <w:rsid w:val="003438B6"/>
    <w:rsid w:val="0036508E"/>
    <w:rsid w:val="00384483"/>
    <w:rsid w:val="003871F9"/>
    <w:rsid w:val="003A074D"/>
    <w:rsid w:val="003A099F"/>
    <w:rsid w:val="003B3DAA"/>
    <w:rsid w:val="003C5F4B"/>
    <w:rsid w:val="003D1B80"/>
    <w:rsid w:val="003D5B5D"/>
    <w:rsid w:val="003D6D1F"/>
    <w:rsid w:val="003D7DDF"/>
    <w:rsid w:val="003E06CC"/>
    <w:rsid w:val="003E0881"/>
    <w:rsid w:val="003E0FD5"/>
    <w:rsid w:val="003E7BDC"/>
    <w:rsid w:val="00407543"/>
    <w:rsid w:val="00426208"/>
    <w:rsid w:val="0043182D"/>
    <w:rsid w:val="0043375C"/>
    <w:rsid w:val="00437E37"/>
    <w:rsid w:val="004476F6"/>
    <w:rsid w:val="004621AE"/>
    <w:rsid w:val="00463D44"/>
    <w:rsid w:val="00465A34"/>
    <w:rsid w:val="0047770C"/>
    <w:rsid w:val="0048028F"/>
    <w:rsid w:val="00490685"/>
    <w:rsid w:val="0049651E"/>
    <w:rsid w:val="004A5D87"/>
    <w:rsid w:val="004A7E49"/>
    <w:rsid w:val="004C6199"/>
    <w:rsid w:val="004E0DD0"/>
    <w:rsid w:val="004E1572"/>
    <w:rsid w:val="004E4CD0"/>
    <w:rsid w:val="004F1E3F"/>
    <w:rsid w:val="0050354A"/>
    <w:rsid w:val="00511A61"/>
    <w:rsid w:val="00516DEE"/>
    <w:rsid w:val="0053641D"/>
    <w:rsid w:val="005373CE"/>
    <w:rsid w:val="00544EA9"/>
    <w:rsid w:val="0055315A"/>
    <w:rsid w:val="00553451"/>
    <w:rsid w:val="00554372"/>
    <w:rsid w:val="00566C3A"/>
    <w:rsid w:val="0057165F"/>
    <w:rsid w:val="005727B2"/>
    <w:rsid w:val="005805C6"/>
    <w:rsid w:val="00581906"/>
    <w:rsid w:val="005917AB"/>
    <w:rsid w:val="00594D63"/>
    <w:rsid w:val="00596815"/>
    <w:rsid w:val="00597A0D"/>
    <w:rsid w:val="005C4BC7"/>
    <w:rsid w:val="005D3BBD"/>
    <w:rsid w:val="005D53CC"/>
    <w:rsid w:val="005E299B"/>
    <w:rsid w:val="006043C0"/>
    <w:rsid w:val="006272E6"/>
    <w:rsid w:val="00627C00"/>
    <w:rsid w:val="00631291"/>
    <w:rsid w:val="006373C9"/>
    <w:rsid w:val="00654637"/>
    <w:rsid w:val="00654B0B"/>
    <w:rsid w:val="006550D8"/>
    <w:rsid w:val="00666D67"/>
    <w:rsid w:val="006704E9"/>
    <w:rsid w:val="006867F5"/>
    <w:rsid w:val="0069391F"/>
    <w:rsid w:val="00693BF3"/>
    <w:rsid w:val="00695F88"/>
    <w:rsid w:val="006B0CC4"/>
    <w:rsid w:val="006B1C1B"/>
    <w:rsid w:val="006C23CF"/>
    <w:rsid w:val="006C7AB3"/>
    <w:rsid w:val="006D55B4"/>
    <w:rsid w:val="006D5F38"/>
    <w:rsid w:val="006D7D3C"/>
    <w:rsid w:val="006E2199"/>
    <w:rsid w:val="006E367A"/>
    <w:rsid w:val="006E57C7"/>
    <w:rsid w:val="006F322A"/>
    <w:rsid w:val="007067B9"/>
    <w:rsid w:val="00712BD9"/>
    <w:rsid w:val="00716C74"/>
    <w:rsid w:val="007478EA"/>
    <w:rsid w:val="00750CEA"/>
    <w:rsid w:val="00750EF7"/>
    <w:rsid w:val="00775667"/>
    <w:rsid w:val="007A5C9C"/>
    <w:rsid w:val="007C2E47"/>
    <w:rsid w:val="007E0754"/>
    <w:rsid w:val="007E495B"/>
    <w:rsid w:val="00802849"/>
    <w:rsid w:val="0081011D"/>
    <w:rsid w:val="00811BA2"/>
    <w:rsid w:val="00816ABB"/>
    <w:rsid w:val="00827B97"/>
    <w:rsid w:val="008401A9"/>
    <w:rsid w:val="00847978"/>
    <w:rsid w:val="00870E45"/>
    <w:rsid w:val="00872360"/>
    <w:rsid w:val="00886D8C"/>
    <w:rsid w:val="00893135"/>
    <w:rsid w:val="00893830"/>
    <w:rsid w:val="008A791D"/>
    <w:rsid w:val="008B52C4"/>
    <w:rsid w:val="008F49A5"/>
    <w:rsid w:val="00901C5C"/>
    <w:rsid w:val="00902C21"/>
    <w:rsid w:val="009123F9"/>
    <w:rsid w:val="00922D78"/>
    <w:rsid w:val="00926B05"/>
    <w:rsid w:val="009348FD"/>
    <w:rsid w:val="00937134"/>
    <w:rsid w:val="00950E70"/>
    <w:rsid w:val="009672DE"/>
    <w:rsid w:val="00983112"/>
    <w:rsid w:val="0099210D"/>
    <w:rsid w:val="00993382"/>
    <w:rsid w:val="009A1D0D"/>
    <w:rsid w:val="009C7F27"/>
    <w:rsid w:val="00A00F5D"/>
    <w:rsid w:val="00A10AE5"/>
    <w:rsid w:val="00A125E7"/>
    <w:rsid w:val="00A15EB6"/>
    <w:rsid w:val="00A2065B"/>
    <w:rsid w:val="00A31100"/>
    <w:rsid w:val="00A37AAB"/>
    <w:rsid w:val="00A408B6"/>
    <w:rsid w:val="00A52729"/>
    <w:rsid w:val="00A54FCA"/>
    <w:rsid w:val="00A62AC2"/>
    <w:rsid w:val="00A63FF8"/>
    <w:rsid w:val="00A64870"/>
    <w:rsid w:val="00A65FF0"/>
    <w:rsid w:val="00A73A30"/>
    <w:rsid w:val="00A80E5E"/>
    <w:rsid w:val="00A944BA"/>
    <w:rsid w:val="00AA2009"/>
    <w:rsid w:val="00AA2357"/>
    <w:rsid w:val="00AB3461"/>
    <w:rsid w:val="00AB6164"/>
    <w:rsid w:val="00AC1A6A"/>
    <w:rsid w:val="00AD7124"/>
    <w:rsid w:val="00B01612"/>
    <w:rsid w:val="00B04B1F"/>
    <w:rsid w:val="00B05D23"/>
    <w:rsid w:val="00B06797"/>
    <w:rsid w:val="00B32DC8"/>
    <w:rsid w:val="00B34813"/>
    <w:rsid w:val="00B42EDA"/>
    <w:rsid w:val="00B53303"/>
    <w:rsid w:val="00B53F5E"/>
    <w:rsid w:val="00B54D99"/>
    <w:rsid w:val="00B758D6"/>
    <w:rsid w:val="00B9529D"/>
    <w:rsid w:val="00BA25F4"/>
    <w:rsid w:val="00BC1B41"/>
    <w:rsid w:val="00BC793A"/>
    <w:rsid w:val="00BE56F9"/>
    <w:rsid w:val="00C129E3"/>
    <w:rsid w:val="00C14F1A"/>
    <w:rsid w:val="00C35F80"/>
    <w:rsid w:val="00C407D4"/>
    <w:rsid w:val="00C42002"/>
    <w:rsid w:val="00C435BC"/>
    <w:rsid w:val="00C512EF"/>
    <w:rsid w:val="00C52533"/>
    <w:rsid w:val="00C55A2E"/>
    <w:rsid w:val="00C60E90"/>
    <w:rsid w:val="00C75F31"/>
    <w:rsid w:val="00C801D7"/>
    <w:rsid w:val="00C92370"/>
    <w:rsid w:val="00C9338F"/>
    <w:rsid w:val="00CB01A9"/>
    <w:rsid w:val="00CD380B"/>
    <w:rsid w:val="00CD74F2"/>
    <w:rsid w:val="00CE7624"/>
    <w:rsid w:val="00CF1485"/>
    <w:rsid w:val="00CF528B"/>
    <w:rsid w:val="00D0177F"/>
    <w:rsid w:val="00D060D4"/>
    <w:rsid w:val="00D07F9A"/>
    <w:rsid w:val="00D24F56"/>
    <w:rsid w:val="00D26BB2"/>
    <w:rsid w:val="00D524B5"/>
    <w:rsid w:val="00D6493F"/>
    <w:rsid w:val="00D65150"/>
    <w:rsid w:val="00D66AB8"/>
    <w:rsid w:val="00D67C1F"/>
    <w:rsid w:val="00D944CF"/>
    <w:rsid w:val="00D94B70"/>
    <w:rsid w:val="00DD786D"/>
    <w:rsid w:val="00DE3A62"/>
    <w:rsid w:val="00DE6DD1"/>
    <w:rsid w:val="00DF7244"/>
    <w:rsid w:val="00E03665"/>
    <w:rsid w:val="00E12422"/>
    <w:rsid w:val="00E16523"/>
    <w:rsid w:val="00E33925"/>
    <w:rsid w:val="00E60052"/>
    <w:rsid w:val="00E654B8"/>
    <w:rsid w:val="00E7225D"/>
    <w:rsid w:val="00E76B22"/>
    <w:rsid w:val="00E80832"/>
    <w:rsid w:val="00E908C4"/>
    <w:rsid w:val="00E92B5D"/>
    <w:rsid w:val="00E93584"/>
    <w:rsid w:val="00EA4209"/>
    <w:rsid w:val="00EA5A8F"/>
    <w:rsid w:val="00EA5AA1"/>
    <w:rsid w:val="00EA6D17"/>
    <w:rsid w:val="00EB4168"/>
    <w:rsid w:val="00EB4771"/>
    <w:rsid w:val="00EC0152"/>
    <w:rsid w:val="00EC5DC6"/>
    <w:rsid w:val="00ED7547"/>
    <w:rsid w:val="00ED7B07"/>
    <w:rsid w:val="00EE2498"/>
    <w:rsid w:val="00EF7BF1"/>
    <w:rsid w:val="00F04A5D"/>
    <w:rsid w:val="00F06843"/>
    <w:rsid w:val="00F218D1"/>
    <w:rsid w:val="00F24B4E"/>
    <w:rsid w:val="00F40B71"/>
    <w:rsid w:val="00F40FC4"/>
    <w:rsid w:val="00F60855"/>
    <w:rsid w:val="00F70F2C"/>
    <w:rsid w:val="00F71105"/>
    <w:rsid w:val="00F81109"/>
    <w:rsid w:val="00F959AB"/>
    <w:rsid w:val="00FA4320"/>
    <w:rsid w:val="00FA649F"/>
    <w:rsid w:val="00FA7DFB"/>
    <w:rsid w:val="00FB0F70"/>
    <w:rsid w:val="00FB6B0A"/>
    <w:rsid w:val="00FC3960"/>
    <w:rsid w:val="00FC42DE"/>
    <w:rsid w:val="00FC59B6"/>
    <w:rsid w:val="00FD129A"/>
    <w:rsid w:val="00FF7751"/>
    <w:rsid w:val="625EA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C8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139347776">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506333205">
      <w:bodyDiv w:val="1"/>
      <w:marLeft w:val="0"/>
      <w:marRight w:val="0"/>
      <w:marTop w:val="0"/>
      <w:marBottom w:val="0"/>
      <w:divBdr>
        <w:top w:val="none" w:sz="0" w:space="0" w:color="auto"/>
        <w:left w:val="none" w:sz="0" w:space="0" w:color="auto"/>
        <w:bottom w:val="none" w:sz="0" w:space="0" w:color="auto"/>
        <w:right w:val="none" w:sz="0" w:space="0" w:color="auto"/>
      </w:divBdr>
    </w:div>
    <w:div w:id="661735638">
      <w:bodyDiv w:val="1"/>
      <w:marLeft w:val="0"/>
      <w:marRight w:val="0"/>
      <w:marTop w:val="0"/>
      <w:marBottom w:val="0"/>
      <w:divBdr>
        <w:top w:val="none" w:sz="0" w:space="0" w:color="auto"/>
        <w:left w:val="none" w:sz="0" w:space="0" w:color="auto"/>
        <w:bottom w:val="none" w:sz="0" w:space="0" w:color="auto"/>
        <w:right w:val="none" w:sz="0" w:space="0" w:color="auto"/>
      </w:divBdr>
    </w:div>
    <w:div w:id="873536304">
      <w:bodyDiv w:val="1"/>
      <w:marLeft w:val="0"/>
      <w:marRight w:val="0"/>
      <w:marTop w:val="0"/>
      <w:marBottom w:val="0"/>
      <w:divBdr>
        <w:top w:val="none" w:sz="0" w:space="0" w:color="auto"/>
        <w:left w:val="none" w:sz="0" w:space="0" w:color="auto"/>
        <w:bottom w:val="none" w:sz="0" w:space="0" w:color="auto"/>
        <w:right w:val="none" w:sz="0" w:space="0" w:color="auto"/>
      </w:divBdr>
    </w:div>
    <w:div w:id="978146130">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5553">
      <w:bodyDiv w:val="1"/>
      <w:marLeft w:val="0"/>
      <w:marRight w:val="0"/>
      <w:marTop w:val="0"/>
      <w:marBottom w:val="0"/>
      <w:divBdr>
        <w:top w:val="none" w:sz="0" w:space="0" w:color="auto"/>
        <w:left w:val="none" w:sz="0" w:space="0" w:color="auto"/>
        <w:bottom w:val="none" w:sz="0" w:space="0" w:color="auto"/>
        <w:right w:val="none" w:sz="0" w:space="0" w:color="auto"/>
      </w:divBdr>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251816592">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61418725">
      <w:bodyDiv w:val="1"/>
      <w:marLeft w:val="0"/>
      <w:marRight w:val="0"/>
      <w:marTop w:val="0"/>
      <w:marBottom w:val="0"/>
      <w:divBdr>
        <w:top w:val="none" w:sz="0" w:space="0" w:color="auto"/>
        <w:left w:val="none" w:sz="0" w:space="0" w:color="auto"/>
        <w:bottom w:val="none" w:sz="0" w:space="0" w:color="auto"/>
        <w:right w:val="none" w:sz="0" w:space="0" w:color="auto"/>
      </w:divBdr>
      <w:divsChild>
        <w:div w:id="842477207">
          <w:marLeft w:val="0"/>
          <w:marRight w:val="0"/>
          <w:marTop w:val="0"/>
          <w:marBottom w:val="0"/>
          <w:divBdr>
            <w:top w:val="none" w:sz="0" w:space="0" w:color="auto"/>
            <w:left w:val="none" w:sz="0" w:space="0" w:color="auto"/>
            <w:bottom w:val="none" w:sz="0" w:space="0" w:color="auto"/>
            <w:right w:val="none" w:sz="0" w:space="0" w:color="auto"/>
          </w:divBdr>
          <w:divsChild>
            <w:div w:id="314916803">
              <w:marLeft w:val="0"/>
              <w:marRight w:val="0"/>
              <w:marTop w:val="0"/>
              <w:marBottom w:val="0"/>
              <w:divBdr>
                <w:top w:val="none" w:sz="0" w:space="0" w:color="auto"/>
                <w:left w:val="none" w:sz="0" w:space="0" w:color="auto"/>
                <w:bottom w:val="none" w:sz="0" w:space="0" w:color="auto"/>
                <w:right w:val="none" w:sz="0" w:space="0" w:color="auto"/>
              </w:divBdr>
              <w:divsChild>
                <w:div w:id="143738875">
                  <w:marLeft w:val="0"/>
                  <w:marRight w:val="0"/>
                  <w:marTop w:val="0"/>
                  <w:marBottom w:val="0"/>
                  <w:divBdr>
                    <w:top w:val="none" w:sz="0" w:space="0" w:color="auto"/>
                    <w:left w:val="none" w:sz="0" w:space="0" w:color="auto"/>
                    <w:bottom w:val="none" w:sz="0" w:space="0" w:color="auto"/>
                    <w:right w:val="none" w:sz="0" w:space="0" w:color="auto"/>
                  </w:divBdr>
                  <w:divsChild>
                    <w:div w:id="2067028121">
                      <w:marLeft w:val="0"/>
                      <w:marRight w:val="0"/>
                      <w:marTop w:val="0"/>
                      <w:marBottom w:val="525"/>
                      <w:divBdr>
                        <w:top w:val="none" w:sz="0" w:space="0" w:color="auto"/>
                        <w:left w:val="none" w:sz="0" w:space="0" w:color="auto"/>
                        <w:bottom w:val="none" w:sz="0" w:space="0" w:color="auto"/>
                        <w:right w:val="none" w:sz="0" w:space="0" w:color="auto"/>
                      </w:divBdr>
                      <w:divsChild>
                        <w:div w:id="990717704">
                          <w:marLeft w:val="0"/>
                          <w:marRight w:val="0"/>
                          <w:marTop w:val="0"/>
                          <w:marBottom w:val="0"/>
                          <w:divBdr>
                            <w:top w:val="none" w:sz="0" w:space="0" w:color="auto"/>
                            <w:left w:val="none" w:sz="0" w:space="0" w:color="auto"/>
                            <w:bottom w:val="none" w:sz="0" w:space="0" w:color="auto"/>
                            <w:right w:val="none" w:sz="0" w:space="0" w:color="auto"/>
                          </w:divBdr>
                          <w:divsChild>
                            <w:div w:id="44262529">
                              <w:marLeft w:val="0"/>
                              <w:marRight w:val="0"/>
                              <w:marTop w:val="0"/>
                              <w:marBottom w:val="0"/>
                              <w:divBdr>
                                <w:top w:val="single" w:sz="6" w:space="0" w:color="E3E3E3"/>
                                <w:left w:val="single" w:sz="6" w:space="0" w:color="E3E3E3"/>
                                <w:bottom w:val="none" w:sz="0" w:space="0" w:color="auto"/>
                                <w:right w:val="single" w:sz="6" w:space="0" w:color="E3E3E3"/>
                              </w:divBdr>
                            </w:div>
                            <w:div w:id="1024749877">
                              <w:marLeft w:val="0"/>
                              <w:marRight w:val="0"/>
                              <w:marTop w:val="0"/>
                              <w:marBottom w:val="0"/>
                              <w:divBdr>
                                <w:top w:val="none" w:sz="0" w:space="0" w:color="auto"/>
                                <w:left w:val="none" w:sz="0" w:space="0" w:color="auto"/>
                                <w:bottom w:val="none" w:sz="0" w:space="0" w:color="auto"/>
                                <w:right w:val="none" w:sz="0" w:space="0" w:color="auto"/>
                              </w:divBdr>
                            </w:div>
                          </w:divsChild>
                        </w:div>
                        <w:div w:id="1025670283">
                          <w:marLeft w:val="0"/>
                          <w:marRight w:val="0"/>
                          <w:marTop w:val="0"/>
                          <w:marBottom w:val="0"/>
                          <w:divBdr>
                            <w:top w:val="none" w:sz="0" w:space="0" w:color="auto"/>
                            <w:left w:val="none" w:sz="0" w:space="0" w:color="auto"/>
                            <w:bottom w:val="none" w:sz="0" w:space="0" w:color="auto"/>
                            <w:right w:val="none" w:sz="0" w:space="0" w:color="auto"/>
                          </w:divBdr>
                          <w:divsChild>
                            <w:div w:id="1791826286">
                              <w:marLeft w:val="0"/>
                              <w:marRight w:val="0"/>
                              <w:marTop w:val="0"/>
                              <w:marBottom w:val="0"/>
                              <w:divBdr>
                                <w:top w:val="single" w:sz="6" w:space="0" w:color="E3E3E3"/>
                                <w:left w:val="single" w:sz="6" w:space="0" w:color="E3E3E3"/>
                                <w:bottom w:val="none" w:sz="0" w:space="0" w:color="auto"/>
                                <w:right w:val="single" w:sz="6" w:space="0" w:color="E3E3E3"/>
                              </w:divBdr>
                              <w:divsChild>
                                <w:div w:id="1684163966">
                                  <w:marLeft w:val="0"/>
                                  <w:marRight w:val="0"/>
                                  <w:marTop w:val="0"/>
                                  <w:marBottom w:val="0"/>
                                  <w:divBdr>
                                    <w:top w:val="none" w:sz="0" w:space="0" w:color="auto"/>
                                    <w:left w:val="none" w:sz="0" w:space="0" w:color="auto"/>
                                    <w:bottom w:val="none" w:sz="0" w:space="0" w:color="auto"/>
                                    <w:right w:val="none" w:sz="0" w:space="0" w:color="auto"/>
                                  </w:divBdr>
                                </w:div>
                                <w:div w:id="117456933">
                                  <w:marLeft w:val="0"/>
                                  <w:marRight w:val="0"/>
                                  <w:marTop w:val="0"/>
                                  <w:marBottom w:val="0"/>
                                  <w:divBdr>
                                    <w:top w:val="none" w:sz="0" w:space="0" w:color="auto"/>
                                    <w:left w:val="none" w:sz="0" w:space="0" w:color="auto"/>
                                    <w:bottom w:val="none" w:sz="0" w:space="0" w:color="auto"/>
                                    <w:right w:val="none" w:sz="0" w:space="0" w:color="auto"/>
                                  </w:divBdr>
                                </w:div>
                              </w:divsChild>
                            </w:div>
                            <w:div w:id="358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0509">
          <w:marLeft w:val="0"/>
          <w:marRight w:val="0"/>
          <w:marTop w:val="0"/>
          <w:marBottom w:val="0"/>
          <w:divBdr>
            <w:top w:val="none" w:sz="0" w:space="0" w:color="auto"/>
            <w:left w:val="none" w:sz="0" w:space="0" w:color="auto"/>
            <w:bottom w:val="none" w:sz="0" w:space="0" w:color="auto"/>
            <w:right w:val="none" w:sz="0" w:space="0" w:color="auto"/>
          </w:divBdr>
          <w:divsChild>
            <w:div w:id="1814446316">
              <w:marLeft w:val="0"/>
              <w:marRight w:val="0"/>
              <w:marTop w:val="0"/>
              <w:marBottom w:val="0"/>
              <w:divBdr>
                <w:top w:val="none" w:sz="0" w:space="0" w:color="auto"/>
                <w:left w:val="none" w:sz="0" w:space="0" w:color="auto"/>
                <w:bottom w:val="none" w:sz="0" w:space="0" w:color="auto"/>
                <w:right w:val="none" w:sz="0" w:space="0" w:color="auto"/>
              </w:divBdr>
              <w:divsChild>
                <w:div w:id="728723083">
                  <w:marLeft w:val="0"/>
                  <w:marRight w:val="0"/>
                  <w:marTop w:val="0"/>
                  <w:marBottom w:val="0"/>
                  <w:divBdr>
                    <w:top w:val="none" w:sz="0" w:space="0" w:color="auto"/>
                    <w:left w:val="none" w:sz="0" w:space="0" w:color="auto"/>
                    <w:bottom w:val="none" w:sz="0" w:space="0" w:color="auto"/>
                    <w:right w:val="none" w:sz="0" w:space="0" w:color="auto"/>
                  </w:divBdr>
                  <w:divsChild>
                    <w:div w:id="1489403180">
                      <w:marLeft w:val="0"/>
                      <w:marRight w:val="0"/>
                      <w:marTop w:val="0"/>
                      <w:marBottom w:val="525"/>
                      <w:divBdr>
                        <w:top w:val="none" w:sz="0" w:space="0" w:color="auto"/>
                        <w:left w:val="none" w:sz="0" w:space="0" w:color="auto"/>
                        <w:bottom w:val="none" w:sz="0" w:space="0" w:color="auto"/>
                        <w:right w:val="none" w:sz="0" w:space="0" w:color="auto"/>
                      </w:divBdr>
                      <w:divsChild>
                        <w:div w:id="1859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1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beamfamil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3</cp:revision>
  <cp:lastPrinted>2019-05-09T12:50:00Z</cp:lastPrinted>
  <dcterms:created xsi:type="dcterms:W3CDTF">2019-05-10T14:25:00Z</dcterms:created>
  <dcterms:modified xsi:type="dcterms:W3CDTF">2019-05-10T14:26:00Z</dcterms:modified>
</cp:coreProperties>
</file>