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1EDCC" w14:textId="20D9B12C" w:rsidR="26DF3885" w:rsidRDefault="68DD9FD5" w:rsidP="68DD9FD5">
      <w:pPr>
        <w:spacing w:after="0" w:line="240" w:lineRule="auto"/>
      </w:pPr>
      <w:r>
        <w:rPr>
          <w:noProof/>
        </w:rPr>
        <w:drawing>
          <wp:anchor distT="0" distB="0" distL="114300" distR="114300" simplePos="0" relativeHeight="251658240" behindDoc="1" locked="0" layoutInCell="1" allowOverlap="1" wp14:anchorId="5029A6A0" wp14:editId="062C17EE">
            <wp:simplePos x="0" y="0"/>
            <wp:positionH relativeFrom="column">
              <wp:align>right</wp:align>
            </wp:positionH>
            <wp:positionV relativeFrom="paragraph">
              <wp:posOffset>0</wp:posOffset>
            </wp:positionV>
            <wp:extent cx="2400300" cy="1171575"/>
            <wp:effectExtent l="0" t="0" r="0" b="0"/>
            <wp:wrapNone/>
            <wp:docPr id="150514835" name="Picture 150514835"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00300" cy="1171575"/>
                    </a:xfrm>
                    <a:prstGeom prst="rect">
                      <a:avLst/>
                    </a:prstGeom>
                  </pic:spPr>
                </pic:pic>
              </a:graphicData>
            </a:graphic>
            <wp14:sizeRelH relativeFrom="page">
              <wp14:pctWidth>0</wp14:pctWidth>
            </wp14:sizeRelH>
            <wp14:sizeRelV relativeFrom="page">
              <wp14:pctHeight>0</wp14:pctHeight>
            </wp14:sizeRelV>
          </wp:anchor>
        </w:drawing>
      </w:r>
    </w:p>
    <w:p w14:paraId="2F652C4C" w14:textId="252E3B79" w:rsidR="26DF3885" w:rsidRDefault="26DF3885" w:rsidP="68DD9FD5">
      <w:pPr>
        <w:spacing w:after="0" w:line="240" w:lineRule="auto"/>
        <w:rPr>
          <w:rFonts w:ascii="Arial" w:eastAsia="Arial" w:hAnsi="Arial" w:cs="Arial"/>
          <w:sz w:val="22"/>
          <w:szCs w:val="22"/>
        </w:rPr>
      </w:pPr>
      <w:r w:rsidRPr="7D535E3E">
        <w:rPr>
          <w:rFonts w:ascii="Arial" w:eastAsia="Arial" w:hAnsi="Arial" w:cs="Arial"/>
          <w:b/>
          <w:bCs/>
          <w:sz w:val="22"/>
          <w:szCs w:val="22"/>
        </w:rPr>
        <w:t>FOR</w:t>
      </w:r>
      <w:r w:rsidRPr="7D535E3E">
        <w:rPr>
          <w:rFonts w:ascii="Arial" w:eastAsia="Arial" w:hAnsi="Arial" w:cs="Arial"/>
          <w:sz w:val="22"/>
          <w:szCs w:val="22"/>
        </w:rPr>
        <w:t xml:space="preserve"> </w:t>
      </w:r>
      <w:r w:rsidRPr="7D535E3E">
        <w:rPr>
          <w:rFonts w:ascii="Arial" w:eastAsia="Arial" w:hAnsi="Arial" w:cs="Arial"/>
          <w:b/>
          <w:bCs/>
          <w:sz w:val="22"/>
          <w:szCs w:val="22"/>
        </w:rPr>
        <w:t>IMMEDIATE RELEASE:</w:t>
      </w:r>
    </w:p>
    <w:p w14:paraId="6AF8223E" w14:textId="2B77030F" w:rsidR="26DF3885" w:rsidRDefault="26DF3885" w:rsidP="0C936632">
      <w:pPr>
        <w:spacing w:after="0" w:line="240" w:lineRule="auto"/>
        <w:rPr>
          <w:rFonts w:ascii="Arial" w:eastAsia="Arial" w:hAnsi="Arial" w:cs="Arial"/>
          <w:sz w:val="22"/>
          <w:szCs w:val="22"/>
        </w:rPr>
      </w:pPr>
      <w:r w:rsidRPr="6A1CF431">
        <w:rPr>
          <w:rFonts w:ascii="Arial" w:eastAsia="Arial" w:hAnsi="Arial" w:cs="Arial"/>
          <w:sz w:val="22"/>
          <w:szCs w:val="22"/>
        </w:rPr>
        <w:t xml:space="preserve">April </w:t>
      </w:r>
      <w:r w:rsidR="48817B11" w:rsidRPr="6A1CF431">
        <w:rPr>
          <w:rFonts w:ascii="Arial" w:eastAsia="Arial" w:hAnsi="Arial" w:cs="Arial"/>
          <w:sz w:val="22"/>
          <w:szCs w:val="22"/>
        </w:rPr>
        <w:t>1</w:t>
      </w:r>
      <w:r w:rsidR="104A2AFE" w:rsidRPr="6A1CF431">
        <w:rPr>
          <w:rFonts w:ascii="Arial" w:eastAsia="Arial" w:hAnsi="Arial" w:cs="Arial"/>
          <w:sz w:val="22"/>
          <w:szCs w:val="22"/>
        </w:rPr>
        <w:t>0</w:t>
      </w:r>
      <w:r w:rsidRPr="6A1CF431">
        <w:rPr>
          <w:rFonts w:ascii="Arial" w:eastAsia="Arial" w:hAnsi="Arial" w:cs="Arial"/>
          <w:sz w:val="22"/>
          <w:szCs w:val="22"/>
        </w:rPr>
        <w:t>, 2020</w:t>
      </w:r>
    </w:p>
    <w:p w14:paraId="4E9ED04B" w14:textId="67B0D41C" w:rsidR="26DF3885" w:rsidRDefault="26DF3885" w:rsidP="0C936632">
      <w:pPr>
        <w:spacing w:after="0" w:line="240" w:lineRule="auto"/>
        <w:rPr>
          <w:rFonts w:ascii="Arial" w:eastAsia="Arial" w:hAnsi="Arial" w:cs="Arial"/>
          <w:sz w:val="22"/>
          <w:szCs w:val="22"/>
        </w:rPr>
      </w:pPr>
      <w:r w:rsidRPr="0C936632">
        <w:rPr>
          <w:rFonts w:ascii="Arial" w:eastAsia="Arial" w:hAnsi="Arial" w:cs="Arial"/>
          <w:sz w:val="22"/>
          <w:szCs w:val="22"/>
        </w:rPr>
        <w:t xml:space="preserve">                                                                               </w:t>
      </w:r>
    </w:p>
    <w:p w14:paraId="264C300C" w14:textId="7A2BF26F" w:rsidR="26DF3885" w:rsidRDefault="26DF3885" w:rsidP="0C936632">
      <w:pPr>
        <w:spacing w:after="0" w:line="240" w:lineRule="auto"/>
        <w:rPr>
          <w:rFonts w:ascii="Arial" w:eastAsia="Arial" w:hAnsi="Arial" w:cs="Arial"/>
          <w:sz w:val="22"/>
          <w:szCs w:val="22"/>
        </w:rPr>
      </w:pPr>
      <w:r w:rsidRPr="0C936632">
        <w:rPr>
          <w:rFonts w:ascii="Arial" w:eastAsia="Arial" w:hAnsi="Arial" w:cs="Arial"/>
          <w:b/>
          <w:bCs/>
          <w:sz w:val="22"/>
          <w:szCs w:val="22"/>
        </w:rPr>
        <w:t>CONTACT:</w:t>
      </w:r>
      <w:r w:rsidRPr="0C936632">
        <w:rPr>
          <w:rFonts w:ascii="Arial" w:eastAsia="Arial" w:hAnsi="Arial" w:cs="Arial"/>
          <w:sz w:val="22"/>
          <w:szCs w:val="22"/>
        </w:rPr>
        <w:t xml:space="preserve">  </w:t>
      </w:r>
    </w:p>
    <w:p w14:paraId="7F9E6DCE" w14:textId="455D2068" w:rsidR="26DF3885" w:rsidRDefault="26DF3885" w:rsidP="0C936632">
      <w:pPr>
        <w:spacing w:after="0" w:line="240" w:lineRule="auto"/>
        <w:rPr>
          <w:rFonts w:ascii="Arial" w:eastAsia="Arial" w:hAnsi="Arial" w:cs="Arial"/>
          <w:sz w:val="22"/>
          <w:szCs w:val="22"/>
        </w:rPr>
      </w:pPr>
      <w:r w:rsidRPr="11CF9147">
        <w:rPr>
          <w:rFonts w:ascii="Arial" w:eastAsia="Arial" w:hAnsi="Arial" w:cs="Arial"/>
          <w:sz w:val="22"/>
          <w:szCs w:val="22"/>
        </w:rPr>
        <w:t>Anne Peters</w:t>
      </w:r>
    </w:p>
    <w:p w14:paraId="238AC5A4" w14:textId="3A0A08C6" w:rsidR="26DF3885" w:rsidRDefault="26DF3885" w:rsidP="0C936632">
      <w:pPr>
        <w:spacing w:after="0" w:line="240" w:lineRule="auto"/>
      </w:pPr>
      <w:r w:rsidRPr="0C936632">
        <w:rPr>
          <w:rFonts w:ascii="Arial" w:eastAsia="Arial" w:hAnsi="Arial" w:cs="Arial"/>
          <w:sz w:val="22"/>
          <w:szCs w:val="22"/>
        </w:rPr>
        <w:t>Marketing and Communications Manager</w:t>
      </w:r>
    </w:p>
    <w:p w14:paraId="0F4966FF" w14:textId="35F5F45D" w:rsidR="26DF3885" w:rsidRDefault="00B52616" w:rsidP="0C936632">
      <w:pPr>
        <w:spacing w:after="0" w:line="240" w:lineRule="auto"/>
        <w:rPr>
          <w:rFonts w:ascii="Arial" w:eastAsia="Arial" w:hAnsi="Arial" w:cs="Arial"/>
          <w:sz w:val="22"/>
          <w:szCs w:val="22"/>
        </w:rPr>
      </w:pPr>
      <w:hyperlink r:id="rId8">
        <w:r w:rsidR="26DF3885" w:rsidRPr="0C936632">
          <w:rPr>
            <w:rStyle w:val="Hyperlink"/>
            <w:rFonts w:ascii="Arial" w:eastAsia="Arial" w:hAnsi="Arial" w:cs="Arial"/>
            <w:color w:val="0000FF"/>
            <w:sz w:val="22"/>
            <w:szCs w:val="22"/>
          </w:rPr>
          <w:t>apeters@sunbeamfamilyservices.org</w:t>
        </w:r>
      </w:hyperlink>
    </w:p>
    <w:p w14:paraId="35F46E7D" w14:textId="5090E525" w:rsidR="26DF3885" w:rsidRDefault="26DF3885" w:rsidP="0C936632">
      <w:pPr>
        <w:spacing w:after="0" w:line="240" w:lineRule="auto"/>
        <w:rPr>
          <w:rFonts w:ascii="Arial" w:eastAsia="Arial" w:hAnsi="Arial" w:cs="Arial"/>
          <w:sz w:val="22"/>
          <w:szCs w:val="22"/>
        </w:rPr>
      </w:pPr>
      <w:r w:rsidRPr="0C936632">
        <w:rPr>
          <w:rFonts w:ascii="Arial" w:eastAsia="Arial" w:hAnsi="Arial" w:cs="Arial"/>
          <w:sz w:val="22"/>
          <w:szCs w:val="22"/>
        </w:rPr>
        <w:t>(580) 231-1044 (c)</w:t>
      </w:r>
    </w:p>
    <w:p w14:paraId="22CB3420" w14:textId="12F70EC4" w:rsidR="0C936632" w:rsidRDefault="0C936632" w:rsidP="0C936632">
      <w:pPr>
        <w:spacing w:after="0" w:line="240" w:lineRule="auto"/>
        <w:rPr>
          <w:rFonts w:ascii="Arial" w:eastAsia="Arial" w:hAnsi="Arial" w:cs="Arial"/>
          <w:sz w:val="22"/>
          <w:szCs w:val="22"/>
        </w:rPr>
      </w:pPr>
    </w:p>
    <w:p w14:paraId="4E4AC19E" w14:textId="19E294C6" w:rsidR="26DF3885" w:rsidRDefault="26DF3885" w:rsidP="0C936632">
      <w:pPr>
        <w:spacing w:after="0" w:line="240" w:lineRule="auto"/>
        <w:rPr>
          <w:rFonts w:ascii="Arial" w:eastAsia="Arial" w:hAnsi="Arial" w:cs="Arial"/>
          <w:sz w:val="22"/>
          <w:szCs w:val="22"/>
        </w:rPr>
      </w:pPr>
      <w:r w:rsidRPr="0C936632">
        <w:rPr>
          <w:rFonts w:ascii="Arial" w:eastAsia="Arial" w:hAnsi="Arial" w:cs="Arial"/>
          <w:sz w:val="22"/>
          <w:szCs w:val="22"/>
        </w:rPr>
        <w:t>Angie Doss</w:t>
      </w:r>
    </w:p>
    <w:p w14:paraId="7D04241C" w14:textId="6E6F00BA" w:rsidR="26DF3885" w:rsidRPr="00841417" w:rsidRDefault="26DF3885" w:rsidP="0C936632">
      <w:pPr>
        <w:spacing w:after="0" w:afterAutospacing="1" w:line="240" w:lineRule="auto"/>
      </w:pPr>
      <w:r w:rsidRPr="7D535E3E">
        <w:rPr>
          <w:rFonts w:ascii="Arial" w:eastAsia="Arial" w:hAnsi="Arial" w:cs="Arial"/>
          <w:sz w:val="22"/>
          <w:szCs w:val="22"/>
        </w:rPr>
        <w:t>Chief External Relations Officer</w:t>
      </w:r>
      <w:r>
        <w:br/>
      </w:r>
      <w:hyperlink r:id="rId9">
        <w:r w:rsidRPr="7D535E3E">
          <w:rPr>
            <w:rStyle w:val="Hyperlink"/>
            <w:rFonts w:ascii="Arial" w:eastAsia="Arial" w:hAnsi="Arial" w:cs="Arial"/>
            <w:color w:val="0000FF"/>
            <w:sz w:val="22"/>
            <w:szCs w:val="22"/>
          </w:rPr>
          <w:t>adoss@sunbeamfamilyservices.org</w:t>
        </w:r>
      </w:hyperlink>
      <w:r w:rsidR="00841417">
        <w:br/>
      </w:r>
      <w:r w:rsidRPr="68DD9FD5">
        <w:rPr>
          <w:rFonts w:ascii="Arial" w:eastAsia="Arial" w:hAnsi="Arial" w:cs="Arial"/>
          <w:sz w:val="22"/>
          <w:szCs w:val="22"/>
        </w:rPr>
        <w:t>(619) 347-4057 (c)</w:t>
      </w:r>
    </w:p>
    <w:p w14:paraId="306267A6" w14:textId="35B78EB9" w:rsidR="0C936632" w:rsidRDefault="0C936632" w:rsidP="0C936632">
      <w:pPr>
        <w:rPr>
          <w:rFonts w:ascii="Arial" w:eastAsia="Arial" w:hAnsi="Arial" w:cs="Arial"/>
          <w:sz w:val="22"/>
          <w:szCs w:val="22"/>
        </w:rPr>
      </w:pPr>
    </w:p>
    <w:p w14:paraId="19FFA4AD" w14:textId="793BC82A" w:rsidR="0C936632" w:rsidRDefault="5FF563D6" w:rsidP="68DD9FD5">
      <w:pPr>
        <w:jc w:val="center"/>
        <w:rPr>
          <w:rFonts w:ascii="Arial" w:eastAsia="Arial" w:hAnsi="Arial" w:cs="Arial"/>
          <w:b/>
          <w:bCs/>
          <w:color w:val="000000" w:themeColor="text1"/>
          <w:sz w:val="28"/>
          <w:szCs w:val="28"/>
        </w:rPr>
      </w:pPr>
      <w:r w:rsidRPr="68DD9FD5">
        <w:rPr>
          <w:rFonts w:ascii="Arial" w:eastAsia="Arial" w:hAnsi="Arial" w:cs="Arial"/>
          <w:b/>
          <w:bCs/>
          <w:color w:val="000000" w:themeColor="text1"/>
          <w:sz w:val="28"/>
          <w:szCs w:val="28"/>
          <w:u w:val="single"/>
        </w:rPr>
        <w:t>Sunbe</w:t>
      </w:r>
      <w:r w:rsidR="0D5CF7C1" w:rsidRPr="68DD9FD5">
        <w:rPr>
          <w:rFonts w:ascii="Arial" w:eastAsia="Arial" w:hAnsi="Arial" w:cs="Arial"/>
          <w:b/>
          <w:bCs/>
          <w:color w:val="000000" w:themeColor="text1"/>
          <w:sz w:val="28"/>
          <w:szCs w:val="28"/>
          <w:u w:val="single"/>
        </w:rPr>
        <w:t xml:space="preserve">am </w:t>
      </w:r>
      <w:r w:rsidR="712D6F7D" w:rsidRPr="68DD9FD5">
        <w:rPr>
          <w:rFonts w:ascii="Arial" w:eastAsia="Arial" w:hAnsi="Arial" w:cs="Arial"/>
          <w:b/>
          <w:bCs/>
          <w:color w:val="000000" w:themeColor="text1"/>
          <w:sz w:val="28"/>
          <w:szCs w:val="28"/>
          <w:u w:val="single"/>
        </w:rPr>
        <w:t xml:space="preserve">Provides </w:t>
      </w:r>
      <w:r w:rsidR="0D5CF7C1" w:rsidRPr="68DD9FD5">
        <w:rPr>
          <w:rFonts w:ascii="Arial" w:eastAsia="Arial" w:hAnsi="Arial" w:cs="Arial"/>
          <w:b/>
          <w:bCs/>
          <w:color w:val="000000" w:themeColor="text1"/>
          <w:sz w:val="28"/>
          <w:szCs w:val="28"/>
          <w:u w:val="single"/>
        </w:rPr>
        <w:t>Essential Services During COVID-19</w:t>
      </w:r>
      <w:r w:rsidR="0C936632">
        <w:br/>
      </w:r>
      <w:r w:rsidR="102D6B54" w:rsidRPr="68DD9FD5">
        <w:rPr>
          <w:rFonts w:ascii="Arial" w:eastAsia="Arial" w:hAnsi="Arial" w:cs="Arial"/>
          <w:b/>
          <w:bCs/>
          <w:color w:val="000000" w:themeColor="text1"/>
          <w:sz w:val="28"/>
          <w:szCs w:val="28"/>
        </w:rPr>
        <w:t>S</w:t>
      </w:r>
      <w:r w:rsidR="06482390" w:rsidRPr="68DD9FD5">
        <w:rPr>
          <w:rFonts w:ascii="Arial" w:eastAsia="Arial" w:hAnsi="Arial" w:cs="Arial"/>
          <w:b/>
          <w:bCs/>
          <w:color w:val="000000" w:themeColor="text1"/>
          <w:sz w:val="28"/>
          <w:szCs w:val="28"/>
        </w:rPr>
        <w:t>up</w:t>
      </w:r>
      <w:r w:rsidR="299C4722" w:rsidRPr="68DD9FD5">
        <w:rPr>
          <w:rFonts w:ascii="Arial" w:eastAsia="Arial" w:hAnsi="Arial" w:cs="Arial"/>
          <w:b/>
          <w:bCs/>
          <w:color w:val="000000" w:themeColor="text1"/>
          <w:sz w:val="28"/>
          <w:szCs w:val="28"/>
        </w:rPr>
        <w:t xml:space="preserve">port Needed to Meet $20,000 Donation Match to </w:t>
      </w:r>
      <w:r w:rsidR="1921C637" w:rsidRPr="68DD9FD5">
        <w:rPr>
          <w:rFonts w:ascii="Arial" w:eastAsia="Arial" w:hAnsi="Arial" w:cs="Arial"/>
          <w:b/>
          <w:bCs/>
          <w:color w:val="000000" w:themeColor="text1"/>
          <w:sz w:val="28"/>
          <w:szCs w:val="28"/>
        </w:rPr>
        <w:t>Support Oklahoma Seniors</w:t>
      </w:r>
      <w:r w:rsidR="0C936632">
        <w:br/>
      </w:r>
    </w:p>
    <w:p w14:paraId="2562BC61" w14:textId="23A24651" w:rsidR="5FF563D6" w:rsidRDefault="5FF563D6" w:rsidP="6A1CF431">
      <w:pPr>
        <w:rPr>
          <w:rFonts w:ascii="Arial" w:eastAsia="Arial" w:hAnsi="Arial" w:cs="Arial"/>
          <w:color w:val="auto"/>
          <w:sz w:val="22"/>
          <w:szCs w:val="22"/>
        </w:rPr>
      </w:pPr>
      <w:r w:rsidRPr="6A1CF431">
        <w:rPr>
          <w:rFonts w:ascii="Arial" w:eastAsia="Arial" w:hAnsi="Arial" w:cs="Arial"/>
          <w:b/>
          <w:bCs/>
          <w:color w:val="auto"/>
          <w:sz w:val="22"/>
          <w:szCs w:val="22"/>
        </w:rPr>
        <w:t>(OKLAHOMA CITY)</w:t>
      </w:r>
      <w:r w:rsidRPr="6A1CF431">
        <w:rPr>
          <w:rFonts w:ascii="Arial" w:eastAsia="Arial" w:hAnsi="Arial" w:cs="Arial"/>
          <w:color w:val="auto"/>
          <w:sz w:val="22"/>
          <w:szCs w:val="22"/>
        </w:rPr>
        <w:t xml:space="preserve"> – </w:t>
      </w:r>
      <w:r w:rsidR="61A387EC" w:rsidRPr="6A1CF431">
        <w:rPr>
          <w:rFonts w:ascii="Arial" w:eastAsia="Arial" w:hAnsi="Arial" w:cs="Arial"/>
          <w:color w:val="auto"/>
          <w:sz w:val="22"/>
          <w:szCs w:val="22"/>
        </w:rPr>
        <w:t>As the COVID-19 pandemic spread</w:t>
      </w:r>
      <w:r w:rsidR="3A461A73" w:rsidRPr="6A1CF431">
        <w:rPr>
          <w:rFonts w:ascii="Arial" w:eastAsia="Arial" w:hAnsi="Arial" w:cs="Arial"/>
          <w:color w:val="auto"/>
          <w:sz w:val="22"/>
          <w:szCs w:val="22"/>
        </w:rPr>
        <w:t>s</w:t>
      </w:r>
      <w:r w:rsidR="61A387EC" w:rsidRPr="6A1CF431">
        <w:rPr>
          <w:rFonts w:ascii="Arial" w:eastAsia="Arial" w:hAnsi="Arial" w:cs="Arial"/>
          <w:color w:val="auto"/>
          <w:sz w:val="22"/>
          <w:szCs w:val="22"/>
        </w:rPr>
        <w:t xml:space="preserve"> across Oklahoma, Sunbeam Family Services continues providing essential services to </w:t>
      </w:r>
      <w:r w:rsidR="653A38DE" w:rsidRPr="6A1CF431">
        <w:rPr>
          <w:rFonts w:ascii="Arial" w:eastAsia="Arial" w:hAnsi="Arial" w:cs="Arial"/>
          <w:color w:val="auto"/>
          <w:sz w:val="22"/>
          <w:szCs w:val="22"/>
        </w:rPr>
        <w:t>seniors experiencing homelessness</w:t>
      </w:r>
      <w:r w:rsidR="0E2F8AFD" w:rsidRPr="6A1CF431">
        <w:rPr>
          <w:rFonts w:ascii="Arial" w:eastAsia="Arial" w:hAnsi="Arial" w:cs="Arial"/>
          <w:color w:val="auto"/>
          <w:sz w:val="22"/>
          <w:szCs w:val="22"/>
        </w:rPr>
        <w:t xml:space="preserve"> through the Emergency Senior Shelter</w:t>
      </w:r>
    </w:p>
    <w:p w14:paraId="35C10D56" w14:textId="36D539AE" w:rsidR="5FF563D6" w:rsidRDefault="0E2F8AFD" w:rsidP="6A1CF431">
      <w:pPr>
        <w:rPr>
          <w:rFonts w:ascii="Arial" w:eastAsia="Arial" w:hAnsi="Arial" w:cs="Arial"/>
          <w:color w:val="auto"/>
          <w:sz w:val="22"/>
          <w:szCs w:val="22"/>
        </w:rPr>
      </w:pPr>
      <w:r w:rsidRPr="58166435">
        <w:rPr>
          <w:rFonts w:ascii="Arial" w:eastAsia="Arial" w:hAnsi="Arial" w:cs="Arial"/>
          <w:color w:val="auto"/>
          <w:sz w:val="22"/>
          <w:szCs w:val="22"/>
        </w:rPr>
        <w:t xml:space="preserve">“We have enhanced safety procedures and implemented a quarantine protocol for new residents to preserve everyone’s </w:t>
      </w:r>
      <w:bookmarkStart w:id="0" w:name="_GoBack"/>
      <w:bookmarkEnd w:id="0"/>
      <w:r w:rsidRPr="58166435">
        <w:rPr>
          <w:rFonts w:ascii="Arial" w:eastAsia="Arial" w:hAnsi="Arial" w:cs="Arial"/>
          <w:color w:val="auto"/>
          <w:sz w:val="22"/>
          <w:szCs w:val="22"/>
        </w:rPr>
        <w:t>health,” said Sarah Rahh</w:t>
      </w:r>
      <w:r w:rsidR="3E9F1B1D" w:rsidRPr="58166435">
        <w:rPr>
          <w:rFonts w:ascii="Arial" w:eastAsia="Arial" w:hAnsi="Arial" w:cs="Arial"/>
          <w:color w:val="auto"/>
          <w:sz w:val="22"/>
          <w:szCs w:val="22"/>
        </w:rPr>
        <w:t>a</w:t>
      </w:r>
      <w:r w:rsidRPr="58166435">
        <w:rPr>
          <w:rFonts w:ascii="Arial" w:eastAsia="Arial" w:hAnsi="Arial" w:cs="Arial"/>
          <w:color w:val="auto"/>
          <w:sz w:val="22"/>
          <w:szCs w:val="22"/>
        </w:rPr>
        <w:t xml:space="preserve">l, LCSW, chief executive officer of Sunbeam Family Services. “We </w:t>
      </w:r>
      <w:r w:rsidR="458B920E" w:rsidRPr="58166435">
        <w:rPr>
          <w:rFonts w:ascii="Arial" w:eastAsia="Arial" w:hAnsi="Arial" w:cs="Arial"/>
          <w:color w:val="auto"/>
          <w:sz w:val="22"/>
          <w:szCs w:val="22"/>
        </w:rPr>
        <w:t>are committed to helping seniors experiencing homelessness find permanent housing and providing them the resources they need to thrive.”</w:t>
      </w:r>
    </w:p>
    <w:p w14:paraId="2391F44B" w14:textId="24A0CDB2" w:rsidR="5FF563D6" w:rsidRDefault="458B920E" w:rsidP="6A1CF431">
      <w:pPr>
        <w:rPr>
          <w:rFonts w:ascii="Arial" w:eastAsia="Arial" w:hAnsi="Arial" w:cs="Arial"/>
          <w:color w:val="auto"/>
          <w:sz w:val="22"/>
          <w:szCs w:val="22"/>
        </w:rPr>
      </w:pPr>
      <w:r w:rsidRPr="58166435">
        <w:rPr>
          <w:rFonts w:ascii="Arial" w:eastAsia="Arial" w:hAnsi="Arial" w:cs="Arial"/>
          <w:color w:val="auto"/>
          <w:sz w:val="22"/>
          <w:szCs w:val="22"/>
        </w:rPr>
        <w:t>Through April 15, donations made to Senior Services</w:t>
      </w:r>
      <w:r w:rsidR="60DB0337" w:rsidRPr="58166435">
        <w:rPr>
          <w:rFonts w:ascii="Arial" w:eastAsia="Arial" w:hAnsi="Arial" w:cs="Arial"/>
          <w:color w:val="auto"/>
          <w:sz w:val="22"/>
          <w:szCs w:val="22"/>
        </w:rPr>
        <w:t>, which includes the Emergency Senior Shelter,</w:t>
      </w:r>
      <w:r w:rsidRPr="58166435">
        <w:rPr>
          <w:rFonts w:ascii="Arial" w:eastAsia="Arial" w:hAnsi="Arial" w:cs="Arial"/>
          <w:color w:val="auto"/>
          <w:sz w:val="22"/>
          <w:szCs w:val="22"/>
        </w:rPr>
        <w:t xml:space="preserve"> will be matched, dollar-for-dollar, up to $20,000. This match is made possible thanks to the</w:t>
      </w:r>
      <w:r w:rsidR="2D5C7509" w:rsidRPr="58166435">
        <w:rPr>
          <w:rFonts w:ascii="Arial" w:eastAsia="Arial" w:hAnsi="Arial" w:cs="Arial"/>
          <w:color w:val="auto"/>
          <w:sz w:val="22"/>
          <w:szCs w:val="22"/>
        </w:rPr>
        <w:t xml:space="preserve"> Anderson Charitable Foundation.</w:t>
      </w:r>
    </w:p>
    <w:p w14:paraId="2FBE8954" w14:textId="40643855" w:rsidR="5FF563D6" w:rsidRDefault="380DB64E" w:rsidP="6A1CF431">
      <w:pPr>
        <w:rPr>
          <w:rFonts w:ascii="Arial" w:eastAsia="Arial" w:hAnsi="Arial" w:cs="Arial"/>
          <w:color w:val="auto"/>
          <w:sz w:val="22"/>
          <w:szCs w:val="22"/>
        </w:rPr>
      </w:pPr>
      <w:r w:rsidRPr="6A1CF431">
        <w:rPr>
          <w:rFonts w:ascii="Arial" w:eastAsia="Arial" w:hAnsi="Arial" w:cs="Arial"/>
          <w:color w:val="auto"/>
          <w:sz w:val="22"/>
          <w:szCs w:val="22"/>
        </w:rPr>
        <w:t>“</w:t>
      </w:r>
      <w:r w:rsidR="5BD33AE6" w:rsidRPr="6A1CF431">
        <w:rPr>
          <w:rFonts w:ascii="Arial" w:eastAsia="Arial" w:hAnsi="Arial" w:cs="Arial"/>
          <w:color w:val="auto"/>
          <w:sz w:val="22"/>
          <w:szCs w:val="22"/>
        </w:rPr>
        <w:t>Please help us meet our match to continue providing essential services to Oklahoma seniors,” said Rahhal.  “</w:t>
      </w:r>
      <w:r w:rsidR="53D8CDBB" w:rsidRPr="6A1CF431">
        <w:rPr>
          <w:rFonts w:ascii="Arial" w:eastAsia="Arial" w:hAnsi="Arial" w:cs="Arial"/>
          <w:color w:val="auto"/>
          <w:sz w:val="22"/>
          <w:szCs w:val="22"/>
        </w:rPr>
        <w:t>Our work together is far too important to stop during this time.</w:t>
      </w:r>
      <w:r w:rsidR="246E073A" w:rsidRPr="6A1CF431">
        <w:rPr>
          <w:rFonts w:ascii="Arial" w:eastAsia="Arial" w:hAnsi="Arial" w:cs="Arial"/>
          <w:color w:val="auto"/>
          <w:sz w:val="22"/>
          <w:szCs w:val="22"/>
        </w:rPr>
        <w:t>”</w:t>
      </w:r>
    </w:p>
    <w:p w14:paraId="2AEED334" w14:textId="336CC9DF" w:rsidR="5FF563D6" w:rsidRDefault="246E073A" w:rsidP="6A1CF431">
      <w:pPr>
        <w:rPr>
          <w:rFonts w:ascii="Arial" w:eastAsia="Arial" w:hAnsi="Arial" w:cs="Arial"/>
          <w:color w:val="auto"/>
          <w:sz w:val="22"/>
          <w:szCs w:val="22"/>
        </w:rPr>
      </w:pPr>
      <w:r w:rsidRPr="6A1CF431">
        <w:rPr>
          <w:rFonts w:ascii="Arial" w:eastAsia="Arial" w:hAnsi="Arial" w:cs="Arial"/>
          <w:color w:val="auto"/>
          <w:sz w:val="22"/>
          <w:szCs w:val="22"/>
        </w:rPr>
        <w:t>Since 2001, the holistic efforts of the Senior Shelter have resulted in a 94 percent success rate in helping seniors find permanent homes. After departure from the Shelter, staff develop an aftercare plan providing key steps for residents to maintain this success rate.</w:t>
      </w:r>
    </w:p>
    <w:p w14:paraId="14B1E64D" w14:textId="5B8234C6" w:rsidR="5FF563D6" w:rsidRDefault="12B8CBAC" w:rsidP="6A1CF431">
      <w:pPr>
        <w:rPr>
          <w:rFonts w:ascii="Arial" w:eastAsia="Arial" w:hAnsi="Arial" w:cs="Arial"/>
          <w:color w:val="auto"/>
          <w:sz w:val="22"/>
          <w:szCs w:val="22"/>
        </w:rPr>
      </w:pPr>
      <w:r w:rsidRPr="68DD9FD5">
        <w:rPr>
          <w:rFonts w:ascii="Arial" w:eastAsia="Arial" w:hAnsi="Arial" w:cs="Arial"/>
          <w:color w:val="auto"/>
          <w:sz w:val="22"/>
          <w:szCs w:val="22"/>
        </w:rPr>
        <w:t>To make a donation</w:t>
      </w:r>
      <w:r w:rsidR="6C17E901" w:rsidRPr="68DD9FD5">
        <w:rPr>
          <w:rFonts w:ascii="Arial" w:eastAsia="Arial" w:hAnsi="Arial" w:cs="Arial"/>
          <w:color w:val="auto"/>
          <w:sz w:val="22"/>
          <w:szCs w:val="22"/>
        </w:rPr>
        <w:t xml:space="preserve"> to help Oklahoma seniors</w:t>
      </w:r>
      <w:r w:rsidR="27927DC6" w:rsidRPr="68DD9FD5">
        <w:rPr>
          <w:rFonts w:ascii="Arial" w:eastAsia="Arial" w:hAnsi="Arial" w:cs="Arial"/>
          <w:color w:val="auto"/>
          <w:sz w:val="22"/>
          <w:szCs w:val="22"/>
        </w:rPr>
        <w:t>,</w:t>
      </w:r>
      <w:r w:rsidRPr="68DD9FD5">
        <w:rPr>
          <w:rFonts w:ascii="Arial" w:eastAsia="Arial" w:hAnsi="Arial" w:cs="Arial"/>
          <w:color w:val="auto"/>
          <w:sz w:val="22"/>
          <w:szCs w:val="22"/>
        </w:rPr>
        <w:t xml:space="preserve"> visit sunbeamfamilyservices.org or call </w:t>
      </w:r>
      <w:r w:rsidR="1461A495" w:rsidRPr="68DD9FD5">
        <w:rPr>
          <w:rFonts w:ascii="Arial" w:eastAsia="Arial" w:hAnsi="Arial" w:cs="Arial"/>
          <w:color w:val="auto"/>
          <w:sz w:val="22"/>
          <w:szCs w:val="22"/>
        </w:rPr>
        <w:t xml:space="preserve">(405) </w:t>
      </w:r>
      <w:r w:rsidR="3BF0874A" w:rsidRPr="68DD9FD5">
        <w:rPr>
          <w:rFonts w:ascii="Arial" w:eastAsia="Arial" w:hAnsi="Arial" w:cs="Arial"/>
          <w:color w:val="auto"/>
          <w:sz w:val="22"/>
          <w:szCs w:val="22"/>
        </w:rPr>
        <w:t>609-2311.</w:t>
      </w:r>
    </w:p>
    <w:p w14:paraId="0E9C6189" w14:textId="08D51CE8" w:rsidR="5FF563D6" w:rsidRDefault="5FF563D6" w:rsidP="7D535E3E">
      <w:pPr>
        <w:rPr>
          <w:rFonts w:ascii="Arial" w:eastAsia="Arial" w:hAnsi="Arial" w:cs="Arial"/>
          <w:color w:val="000000" w:themeColor="text1"/>
          <w:sz w:val="22"/>
          <w:szCs w:val="22"/>
        </w:rPr>
      </w:pPr>
      <w:r w:rsidRPr="7D535E3E">
        <w:rPr>
          <w:rFonts w:ascii="Arial" w:eastAsia="Arial" w:hAnsi="Arial" w:cs="Arial"/>
          <w:color w:val="auto"/>
          <w:sz w:val="22"/>
          <w:szCs w:val="22"/>
        </w:rPr>
        <w:t xml:space="preserve">Established in 1907, Sunbeam is Oklahoma’s longest-serving social service agency. Each year, Sunbeam helps </w:t>
      </w:r>
      <w:r w:rsidR="6611C992" w:rsidRPr="7D535E3E">
        <w:rPr>
          <w:rFonts w:ascii="Arial" w:eastAsia="Arial" w:hAnsi="Arial" w:cs="Arial"/>
          <w:color w:val="auto"/>
          <w:sz w:val="22"/>
          <w:szCs w:val="22"/>
        </w:rPr>
        <w:t>more than 10,50</w:t>
      </w:r>
      <w:r w:rsidRPr="7D535E3E">
        <w:rPr>
          <w:rFonts w:ascii="Arial" w:eastAsia="Arial" w:hAnsi="Arial" w:cs="Arial"/>
          <w:color w:val="auto"/>
          <w:sz w:val="22"/>
          <w:szCs w:val="22"/>
        </w:rPr>
        <w:t>0 Central Oklahomans with life-changing services through</w:t>
      </w:r>
      <w:r w:rsidR="4D8C7C00" w:rsidRPr="7D535E3E">
        <w:rPr>
          <w:rFonts w:ascii="Arial" w:eastAsia="Arial" w:hAnsi="Arial" w:cs="Arial"/>
          <w:color w:val="auto"/>
          <w:sz w:val="22"/>
          <w:szCs w:val="22"/>
        </w:rPr>
        <w:t xml:space="preserve"> its</w:t>
      </w:r>
      <w:r w:rsidRPr="7D535E3E">
        <w:rPr>
          <w:rFonts w:ascii="Arial" w:eastAsia="Arial" w:hAnsi="Arial" w:cs="Arial"/>
          <w:color w:val="auto"/>
          <w:sz w:val="22"/>
          <w:szCs w:val="22"/>
        </w:rPr>
        <w:t xml:space="preserve"> robust Early Childhood Education program, long-standing Foster Care program, compassionate Counseling program, and multifaceted Senior Services program. </w:t>
      </w:r>
    </w:p>
    <w:p w14:paraId="162E77F2" w14:textId="1E4497B6" w:rsidR="5FF563D6" w:rsidRDefault="5FF563D6" w:rsidP="0C936632">
      <w:pPr>
        <w:spacing w:line="276" w:lineRule="auto"/>
        <w:jc w:val="center"/>
      </w:pPr>
      <w:r w:rsidRPr="0C936632">
        <w:rPr>
          <w:rFonts w:ascii="Arial" w:eastAsia="Arial" w:hAnsi="Arial" w:cs="Arial"/>
          <w:sz w:val="22"/>
          <w:szCs w:val="22"/>
        </w:rPr>
        <w:t>###</w:t>
      </w:r>
    </w:p>
    <w:p w14:paraId="30397930" w14:textId="3C72F636" w:rsidR="5FF563D6" w:rsidRDefault="5FF563D6">
      <w:r w:rsidRPr="0C936632">
        <w:rPr>
          <w:rFonts w:ascii="Arial" w:eastAsia="Arial" w:hAnsi="Arial" w:cs="Arial"/>
          <w:color w:val="000000" w:themeColor="text1"/>
          <w:sz w:val="20"/>
          <w:szCs w:val="20"/>
          <w:u w:val="single"/>
        </w:rPr>
        <w:t>About Sunbeam Family Services</w:t>
      </w:r>
    </w:p>
    <w:p w14:paraId="69B5911D" w14:textId="56B80F4C" w:rsidR="5FF563D6" w:rsidRDefault="5FF563D6">
      <w:r w:rsidRPr="6A1CF431">
        <w:rPr>
          <w:rFonts w:ascii="Arial" w:eastAsia="Arial" w:hAnsi="Arial" w:cs="Arial"/>
          <w:color w:val="000000" w:themeColor="text1"/>
          <w:sz w:val="20"/>
          <w:szCs w:val="20"/>
        </w:rPr>
        <w:t xml:space="preserve">Founded in 1907, Sunbeam Family Services is one of Oklahoma’s longest serving nonprofits and is one of the original United Way of Central Oklahoma Community partners.  Sunbeam’s mission is to provide help, hope and the opportunity to succeed through Early Childhood, Counseling, Foster Care and Senior Services. To learn more, call 405-528-7721, visit sunbeamfamilyservices.org, or join the conversation on Facebook, Twitter and Instagram. </w:t>
      </w:r>
    </w:p>
    <w:p w14:paraId="47D92022" w14:textId="3EFDA566" w:rsidR="0C936632" w:rsidRDefault="0C936632" w:rsidP="0C936632"/>
    <w:sectPr w:rsidR="0C936632" w:rsidSect="00EE3E7C">
      <w:footerReference w:type="default" r:id="rId10"/>
      <w:pgSz w:w="12240" w:h="15840"/>
      <w:pgMar w:top="720" w:right="720" w:bottom="720" w:left="720" w:header="720" w:footer="1008" w:gutter="0"/>
      <w:cols w:space="720"/>
      <w:titlePg/>
      <w:docGrid w:linePitch="408"/>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399A8" w14:textId="77777777" w:rsidR="00B52616" w:rsidRDefault="00B52616">
      <w:r>
        <w:separator/>
      </w:r>
    </w:p>
    <w:p w14:paraId="386A7E0D" w14:textId="77777777" w:rsidR="00B52616" w:rsidRDefault="00B52616"/>
  </w:endnote>
  <w:endnote w:type="continuationSeparator" w:id="0">
    <w:p w14:paraId="0B84F17C" w14:textId="77777777" w:rsidR="00B52616" w:rsidRDefault="00B52616">
      <w:r>
        <w:continuationSeparator/>
      </w:r>
    </w:p>
    <w:p w14:paraId="0630CE42" w14:textId="77777777" w:rsidR="00B52616" w:rsidRDefault="00B52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070D6" w14:textId="77777777" w:rsidR="00B52616" w:rsidRDefault="00B52616">
      <w:r>
        <w:separator/>
      </w:r>
    </w:p>
    <w:p w14:paraId="7FF5A997" w14:textId="77777777" w:rsidR="00B52616" w:rsidRDefault="00B52616"/>
  </w:footnote>
  <w:footnote w:type="continuationSeparator" w:id="0">
    <w:p w14:paraId="2C230F7E" w14:textId="77777777" w:rsidR="00B52616" w:rsidRDefault="00B52616">
      <w:r>
        <w:continuationSeparator/>
      </w:r>
    </w:p>
    <w:p w14:paraId="5816234C" w14:textId="77777777" w:rsidR="00B52616" w:rsidRDefault="00B526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41"/>
    <w:rsid w:val="00233CAE"/>
    <w:rsid w:val="00447041"/>
    <w:rsid w:val="0058464E"/>
    <w:rsid w:val="00674A56"/>
    <w:rsid w:val="00733795"/>
    <w:rsid w:val="007962A0"/>
    <w:rsid w:val="00841417"/>
    <w:rsid w:val="009D2B19"/>
    <w:rsid w:val="00B045AF"/>
    <w:rsid w:val="00B52616"/>
    <w:rsid w:val="00C00CB4"/>
    <w:rsid w:val="00C922B4"/>
    <w:rsid w:val="00D03AC1"/>
    <w:rsid w:val="00DC274F"/>
    <w:rsid w:val="00DC2CF0"/>
    <w:rsid w:val="00EE3E7C"/>
    <w:rsid w:val="018B7F6F"/>
    <w:rsid w:val="02AFC8F8"/>
    <w:rsid w:val="0431668B"/>
    <w:rsid w:val="06482390"/>
    <w:rsid w:val="083F1B52"/>
    <w:rsid w:val="08586674"/>
    <w:rsid w:val="0A423E08"/>
    <w:rsid w:val="0AAC7661"/>
    <w:rsid w:val="0B3F7D5C"/>
    <w:rsid w:val="0C936632"/>
    <w:rsid w:val="0CCD8FAA"/>
    <w:rsid w:val="0D5CF7C1"/>
    <w:rsid w:val="0E2F8AFD"/>
    <w:rsid w:val="0E8A427E"/>
    <w:rsid w:val="0FA1E4BE"/>
    <w:rsid w:val="1010F8C6"/>
    <w:rsid w:val="102D6B54"/>
    <w:rsid w:val="104A2AFE"/>
    <w:rsid w:val="10FBACB1"/>
    <w:rsid w:val="11CF9147"/>
    <w:rsid w:val="12B8CBAC"/>
    <w:rsid w:val="1461A495"/>
    <w:rsid w:val="15D69823"/>
    <w:rsid w:val="165A16E2"/>
    <w:rsid w:val="16E464EE"/>
    <w:rsid w:val="1921C637"/>
    <w:rsid w:val="198D3ED6"/>
    <w:rsid w:val="1ACF71EE"/>
    <w:rsid w:val="1B48BA52"/>
    <w:rsid w:val="1B6EB13D"/>
    <w:rsid w:val="1CD5B2A3"/>
    <w:rsid w:val="1DA7D467"/>
    <w:rsid w:val="1E4F6308"/>
    <w:rsid w:val="1F03F6FA"/>
    <w:rsid w:val="202196FF"/>
    <w:rsid w:val="21D3EA1E"/>
    <w:rsid w:val="227BAF48"/>
    <w:rsid w:val="232D6E55"/>
    <w:rsid w:val="24407E7C"/>
    <w:rsid w:val="246E073A"/>
    <w:rsid w:val="24D191DE"/>
    <w:rsid w:val="26B4ABD5"/>
    <w:rsid w:val="26DF3885"/>
    <w:rsid w:val="27927DC6"/>
    <w:rsid w:val="27AF216F"/>
    <w:rsid w:val="27F31C58"/>
    <w:rsid w:val="28560F5A"/>
    <w:rsid w:val="299C4722"/>
    <w:rsid w:val="2A8621A5"/>
    <w:rsid w:val="2B7CC043"/>
    <w:rsid w:val="2D4480BE"/>
    <w:rsid w:val="2D5C7509"/>
    <w:rsid w:val="2EB3224E"/>
    <w:rsid w:val="2EF58323"/>
    <w:rsid w:val="303C3237"/>
    <w:rsid w:val="3179D213"/>
    <w:rsid w:val="32ED554D"/>
    <w:rsid w:val="33782D03"/>
    <w:rsid w:val="338B9547"/>
    <w:rsid w:val="343BE2D4"/>
    <w:rsid w:val="344DDAB9"/>
    <w:rsid w:val="34C64E4C"/>
    <w:rsid w:val="34D91E0F"/>
    <w:rsid w:val="36A14526"/>
    <w:rsid w:val="36A8803C"/>
    <w:rsid w:val="36C65D37"/>
    <w:rsid w:val="36C7C21A"/>
    <w:rsid w:val="36F85DB3"/>
    <w:rsid w:val="370CC8F4"/>
    <w:rsid w:val="372D0404"/>
    <w:rsid w:val="3779BB7D"/>
    <w:rsid w:val="380DB64E"/>
    <w:rsid w:val="3883ECCA"/>
    <w:rsid w:val="39B463D3"/>
    <w:rsid w:val="3A20016B"/>
    <w:rsid w:val="3A461A73"/>
    <w:rsid w:val="3B2D5308"/>
    <w:rsid w:val="3B3D4EB7"/>
    <w:rsid w:val="3BF0874A"/>
    <w:rsid w:val="3C6113BA"/>
    <w:rsid w:val="3C9ADEA7"/>
    <w:rsid w:val="3D916A63"/>
    <w:rsid w:val="3E291169"/>
    <w:rsid w:val="3E48FC4C"/>
    <w:rsid w:val="3E794F90"/>
    <w:rsid w:val="3E85A626"/>
    <w:rsid w:val="3E9F1B1D"/>
    <w:rsid w:val="438BC2AA"/>
    <w:rsid w:val="4396ED80"/>
    <w:rsid w:val="44C7223D"/>
    <w:rsid w:val="458B920E"/>
    <w:rsid w:val="470652DC"/>
    <w:rsid w:val="47246374"/>
    <w:rsid w:val="48817B11"/>
    <w:rsid w:val="491276DE"/>
    <w:rsid w:val="4920A0B2"/>
    <w:rsid w:val="496627CC"/>
    <w:rsid w:val="49B5CC28"/>
    <w:rsid w:val="4C337663"/>
    <w:rsid w:val="4C94D00B"/>
    <w:rsid w:val="4CE9B6DA"/>
    <w:rsid w:val="4D5B98D3"/>
    <w:rsid w:val="4D8C7C00"/>
    <w:rsid w:val="4D8D5F75"/>
    <w:rsid w:val="4DDA64D4"/>
    <w:rsid w:val="4DF2AA1F"/>
    <w:rsid w:val="4DFDDC99"/>
    <w:rsid w:val="4EB1C8A4"/>
    <w:rsid w:val="510AED27"/>
    <w:rsid w:val="53D8CDBB"/>
    <w:rsid w:val="55CCFADD"/>
    <w:rsid w:val="5638F76D"/>
    <w:rsid w:val="56DC0BB1"/>
    <w:rsid w:val="57434D0A"/>
    <w:rsid w:val="58166435"/>
    <w:rsid w:val="596FF9B8"/>
    <w:rsid w:val="5BB096AB"/>
    <w:rsid w:val="5BD33AE6"/>
    <w:rsid w:val="5D3C37D9"/>
    <w:rsid w:val="5D8AEEDC"/>
    <w:rsid w:val="5E0248B8"/>
    <w:rsid w:val="5E84940E"/>
    <w:rsid w:val="5FF563D6"/>
    <w:rsid w:val="609D7C06"/>
    <w:rsid w:val="60DB0337"/>
    <w:rsid w:val="6174E4D6"/>
    <w:rsid w:val="6195B21A"/>
    <w:rsid w:val="61A387EC"/>
    <w:rsid w:val="61ED43ED"/>
    <w:rsid w:val="620EF036"/>
    <w:rsid w:val="62E1C2C4"/>
    <w:rsid w:val="6338970E"/>
    <w:rsid w:val="63574EF0"/>
    <w:rsid w:val="653A38DE"/>
    <w:rsid w:val="65C567DB"/>
    <w:rsid w:val="65D6C77A"/>
    <w:rsid w:val="6611C992"/>
    <w:rsid w:val="66A6620F"/>
    <w:rsid w:val="68DD9FD5"/>
    <w:rsid w:val="69743A35"/>
    <w:rsid w:val="6A1CF431"/>
    <w:rsid w:val="6A3D53DB"/>
    <w:rsid w:val="6B8AF906"/>
    <w:rsid w:val="6C17E901"/>
    <w:rsid w:val="6D15EE08"/>
    <w:rsid w:val="6DED7017"/>
    <w:rsid w:val="6EFA0BF9"/>
    <w:rsid w:val="6F9E18D6"/>
    <w:rsid w:val="712D6F7D"/>
    <w:rsid w:val="71A0DFBE"/>
    <w:rsid w:val="71C4F453"/>
    <w:rsid w:val="738F8CF4"/>
    <w:rsid w:val="7467C554"/>
    <w:rsid w:val="75A3F7C1"/>
    <w:rsid w:val="770CBD20"/>
    <w:rsid w:val="783CEE6A"/>
    <w:rsid w:val="785E2CA2"/>
    <w:rsid w:val="78B7E118"/>
    <w:rsid w:val="79DD67DE"/>
    <w:rsid w:val="7B72F2FF"/>
    <w:rsid w:val="7D535E3E"/>
    <w:rsid w:val="7DDEF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6E55"/>
  <w15:chartTrackingRefBased/>
  <w15:docId w15:val="{B63B350A-F7E5-43A9-BE7B-A4A0771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ters@sunbeamfamilyservices.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59860848ebcb407e"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oss@sunbeamfamilyservices.org"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Doss</dc:creator>
  <cp:keywords/>
  <dc:description/>
  <cp:lastModifiedBy>Anne Peters</cp:lastModifiedBy>
  <cp:revision>2</cp:revision>
  <dcterms:created xsi:type="dcterms:W3CDTF">2020-04-08T22:04:00Z</dcterms:created>
  <dcterms:modified xsi:type="dcterms:W3CDTF">2020-04-10T16:31:00Z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