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6DF3885" w:rsidP="37665383" w:rsidRDefault="26DF3885" w14:paraId="50DAF7F0" w14:textId="7607E6E9">
      <w:pPr>
        <w:pStyle w:val="Normal"/>
        <w:spacing w:after="0" w:line="240" w:lineRule="auto"/>
      </w:pPr>
      <w:r w:rsidR="37665383">
        <w:rPr/>
        <w:t/>
      </w:r>
      <w:r w:rsidR="56268027">
        <w:rPr/>
        <w:t/>
      </w:r>
      <w:r w:rsidR="56268027">
        <w:drawing>
          <wp:anchor distT="0" distB="0" distL="114300" distR="114300" simplePos="0" relativeHeight="251658240" behindDoc="0" locked="0" layoutInCell="1" allowOverlap="1" wp14:editId="68D361E7" wp14:anchorId="5029A6A0">
            <wp:simplePos x="0" y="0"/>
            <wp:positionH relativeFrom="column">
              <wp:align>right</wp:align>
            </wp:positionH>
            <wp:positionV relativeFrom="paragraph">
              <wp:posOffset>0</wp:posOffset>
            </wp:positionV>
            <wp:extent cx="2400300" cy="1171575"/>
            <wp:wrapNone/>
            <wp:effectExtent l="0" t="0" r="0" b="0"/>
            <wp:docPr id="1984007396" name="" descr="SFS-PrimaryLogo-RGB" title=""/>
            <wp:cNvGraphicFramePr>
              <a:graphicFrameLocks noChangeAspect="1"/>
            </wp:cNvGraphicFramePr>
            <a:graphic>
              <a:graphicData uri="http://schemas.openxmlformats.org/drawingml/2006/picture">
                <pic:pic>
                  <pic:nvPicPr>
                    <pic:cNvPr id="0" name=""/>
                    <pic:cNvPicPr/>
                  </pic:nvPicPr>
                  <pic:blipFill>
                    <a:blip r:embed="R416413285d93432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00300" cy="1171575"/>
                    </a:xfrm>
                    <a:prstGeom prst="rect">
                      <a:avLst/>
                    </a:prstGeom>
                  </pic:spPr>
                </pic:pic>
              </a:graphicData>
            </a:graphic>
            <wp14:sizeRelH relativeFrom="page">
              <wp14:pctWidth>0</wp14:pctWidth>
            </wp14:sizeRelH>
            <wp14:sizeRelV relativeFrom="page">
              <wp14:pctHeight>0</wp14:pctHeight>
            </wp14:sizeRelV>
          </wp:anchor>
        </w:drawing>
      </w:r>
      <w:r w:rsidR="1E0397EE">
        <w:rPr/>
        <w:t/>
      </w:r>
    </w:p>
    <w:p w:rsidR="26DF3885" w:rsidP="37665383" w:rsidRDefault="26DF3885" w14:paraId="2F652C4C" w14:textId="677F2C63">
      <w:pPr>
        <w:pStyle w:val="Normal"/>
        <w:spacing w:after="0" w:line="240" w:lineRule="auto"/>
        <w:rPr>
          <w:rFonts w:ascii="Arial" w:hAnsi="Arial" w:eastAsia="Arial" w:cs="Arial"/>
          <w:noProof w:val="0"/>
          <w:sz w:val="22"/>
          <w:szCs w:val="22"/>
          <w:lang w:val="en-US"/>
        </w:rPr>
      </w:pPr>
      <w:r w:rsidRPr="1E0397EE" w:rsidR="26DF3885">
        <w:rPr>
          <w:rFonts w:ascii="Arial" w:hAnsi="Arial" w:eastAsia="Arial" w:cs="Arial"/>
          <w:b w:val="1"/>
          <w:bCs w:val="1"/>
          <w:noProof w:val="0"/>
          <w:sz w:val="22"/>
          <w:szCs w:val="22"/>
          <w:lang w:val="en-US"/>
        </w:rPr>
        <w:t>FOR</w:t>
      </w:r>
      <w:r w:rsidRPr="1E0397EE" w:rsidR="26DF3885">
        <w:rPr>
          <w:rFonts w:ascii="Arial" w:hAnsi="Arial" w:eastAsia="Arial" w:cs="Arial"/>
          <w:noProof w:val="0"/>
          <w:sz w:val="22"/>
          <w:szCs w:val="22"/>
          <w:lang w:val="en-US"/>
        </w:rPr>
        <w:t xml:space="preserve"> </w:t>
      </w:r>
      <w:r w:rsidRPr="1E0397EE" w:rsidR="26DF3885">
        <w:rPr>
          <w:rFonts w:ascii="Arial" w:hAnsi="Arial" w:eastAsia="Arial" w:cs="Arial"/>
          <w:b w:val="1"/>
          <w:bCs w:val="1"/>
          <w:noProof w:val="0"/>
          <w:sz w:val="22"/>
          <w:szCs w:val="22"/>
          <w:lang w:val="en-US"/>
        </w:rPr>
        <w:t>IMMEDIATE RELEASE:</w:t>
      </w:r>
    </w:p>
    <w:p w:rsidR="26DF3885" w:rsidP="2F4EE926" w:rsidRDefault="26DF3885" w14:paraId="6AF8223E" w14:textId="66162379">
      <w:pPr>
        <w:spacing w:after="0" w:line="240" w:lineRule="auto"/>
        <w:rPr>
          <w:rFonts w:ascii="Arial" w:hAnsi="Arial" w:eastAsia="Arial" w:cs="Arial"/>
          <w:noProof w:val="0"/>
          <w:sz w:val="22"/>
          <w:szCs w:val="22"/>
          <w:lang w:val="en-US"/>
        </w:rPr>
      </w:pPr>
      <w:r w:rsidRPr="37665383" w:rsidR="26DF3885">
        <w:rPr>
          <w:rFonts w:ascii="Arial" w:hAnsi="Arial" w:eastAsia="Arial" w:cs="Arial"/>
          <w:noProof w:val="0"/>
          <w:sz w:val="22"/>
          <w:szCs w:val="22"/>
          <w:lang w:val="en-US"/>
        </w:rPr>
        <w:t xml:space="preserve">April </w:t>
      </w:r>
      <w:r w:rsidRPr="37665383" w:rsidR="2D28A95D">
        <w:rPr>
          <w:rFonts w:ascii="Arial" w:hAnsi="Arial" w:eastAsia="Arial" w:cs="Arial"/>
          <w:noProof w:val="0"/>
          <w:sz w:val="22"/>
          <w:szCs w:val="22"/>
          <w:lang w:val="en-US"/>
        </w:rPr>
        <w:t>20</w:t>
      </w:r>
      <w:r w:rsidRPr="37665383" w:rsidR="26DF3885">
        <w:rPr>
          <w:rFonts w:ascii="Arial" w:hAnsi="Arial" w:eastAsia="Arial" w:cs="Arial"/>
          <w:noProof w:val="0"/>
          <w:sz w:val="22"/>
          <w:szCs w:val="22"/>
          <w:lang w:val="en-US"/>
        </w:rPr>
        <w:t>, 2020</w:t>
      </w:r>
    </w:p>
    <w:p w:rsidR="26DF3885" w:rsidP="2F4EE926" w:rsidRDefault="26DF3885" w14:paraId="4E9ED04B" w14:textId="67B0D41C">
      <w:pPr>
        <w:spacing w:after="0" w:line="240" w:lineRule="auto"/>
        <w:rPr>
          <w:rFonts w:ascii="Arial" w:hAnsi="Arial" w:eastAsia="Arial" w:cs="Arial"/>
          <w:noProof w:val="0"/>
          <w:sz w:val="22"/>
          <w:szCs w:val="22"/>
          <w:lang w:val="en-US"/>
        </w:rPr>
      </w:pPr>
      <w:r w:rsidRPr="2F4EE926" w:rsidR="26DF3885">
        <w:rPr>
          <w:rFonts w:ascii="Arial" w:hAnsi="Arial" w:eastAsia="Arial" w:cs="Arial"/>
          <w:noProof w:val="0"/>
          <w:sz w:val="22"/>
          <w:szCs w:val="22"/>
          <w:lang w:val="en-US"/>
        </w:rPr>
        <w:t xml:space="preserve">                                                                               </w:t>
      </w:r>
    </w:p>
    <w:p w:rsidR="26DF3885" w:rsidP="2F4EE926" w:rsidRDefault="26DF3885" w14:paraId="264C300C" w14:textId="7A2BF26F">
      <w:pPr>
        <w:spacing w:after="0" w:line="240" w:lineRule="auto"/>
        <w:rPr>
          <w:rFonts w:ascii="Arial" w:hAnsi="Arial" w:eastAsia="Arial" w:cs="Arial"/>
          <w:noProof w:val="0"/>
          <w:sz w:val="22"/>
          <w:szCs w:val="22"/>
          <w:lang w:val="en-US"/>
        </w:rPr>
      </w:pPr>
      <w:r w:rsidRPr="2F4EE926" w:rsidR="26DF3885">
        <w:rPr>
          <w:rFonts w:ascii="Arial" w:hAnsi="Arial" w:eastAsia="Arial" w:cs="Arial"/>
          <w:b w:val="1"/>
          <w:bCs w:val="1"/>
          <w:noProof w:val="0"/>
          <w:sz w:val="22"/>
          <w:szCs w:val="22"/>
          <w:lang w:val="en-US"/>
        </w:rPr>
        <w:t>CONTACT:</w:t>
      </w:r>
      <w:r w:rsidRPr="2F4EE926" w:rsidR="26DF3885">
        <w:rPr>
          <w:rFonts w:ascii="Arial" w:hAnsi="Arial" w:eastAsia="Arial" w:cs="Arial"/>
          <w:noProof w:val="0"/>
          <w:sz w:val="22"/>
          <w:szCs w:val="22"/>
          <w:lang w:val="en-US"/>
        </w:rPr>
        <w:t xml:space="preserve">  </w:t>
      </w:r>
    </w:p>
    <w:p w:rsidR="26DF3885" w:rsidP="2F4EE926" w:rsidRDefault="26DF3885" w14:paraId="7F9E6DCE" w14:textId="455D2068">
      <w:pPr>
        <w:spacing w:after="0" w:line="240" w:lineRule="auto"/>
        <w:rPr>
          <w:rFonts w:ascii="Arial" w:hAnsi="Arial" w:eastAsia="Arial" w:cs="Arial"/>
          <w:noProof w:val="0"/>
          <w:sz w:val="22"/>
          <w:szCs w:val="22"/>
          <w:lang w:val="en-US"/>
        </w:rPr>
      </w:pPr>
      <w:r w:rsidRPr="2F4EE926" w:rsidR="26DF3885">
        <w:rPr>
          <w:rFonts w:ascii="Arial" w:hAnsi="Arial" w:eastAsia="Arial" w:cs="Arial"/>
          <w:noProof w:val="0"/>
          <w:sz w:val="22"/>
          <w:szCs w:val="22"/>
          <w:lang w:val="en-US"/>
        </w:rPr>
        <w:t>Anne Peters</w:t>
      </w:r>
      <w:commentRangeStart w:id="50861312"/>
      <w:commentRangeEnd w:id="50861312"/>
      <w:r>
        <w:rPr>
          <w:rStyle w:val="CommentReference"/>
        </w:rPr>
        <w:commentReference w:id="50861312"/>
      </w:r>
    </w:p>
    <w:p w:rsidR="26DF3885" w:rsidP="2F4EE926" w:rsidRDefault="26DF3885" w14:paraId="238AC5A4" w14:textId="3A0A08C6">
      <w:pPr>
        <w:pStyle w:val="Normal"/>
        <w:spacing w:after="0" w:line="240" w:lineRule="auto"/>
      </w:pPr>
      <w:r w:rsidRPr="2F4EE926" w:rsidR="26DF3885">
        <w:rPr>
          <w:rFonts w:ascii="Arial" w:hAnsi="Arial" w:eastAsia="Arial" w:cs="Arial"/>
          <w:noProof w:val="0"/>
          <w:sz w:val="22"/>
          <w:szCs w:val="22"/>
          <w:lang w:val="en-US"/>
        </w:rPr>
        <w:t>Marketing and Communications Manager</w:t>
      </w:r>
    </w:p>
    <w:p w:rsidR="26DF3885" w:rsidP="2F4EE926" w:rsidRDefault="26DF3885" w14:paraId="0F4966FF" w14:textId="35F5F45D">
      <w:pPr>
        <w:spacing w:after="0" w:line="240" w:lineRule="auto"/>
        <w:rPr>
          <w:rFonts w:ascii="Arial" w:hAnsi="Arial" w:eastAsia="Arial" w:cs="Arial"/>
          <w:noProof w:val="0"/>
          <w:sz w:val="22"/>
          <w:szCs w:val="22"/>
          <w:lang w:val="en-US"/>
        </w:rPr>
      </w:pPr>
      <w:hyperlink r:id="R8e9eac7a2d254528">
        <w:r w:rsidRPr="2F4EE926" w:rsidR="26DF3885">
          <w:rPr>
            <w:rStyle w:val="Hyperlink"/>
            <w:rFonts w:ascii="Arial" w:hAnsi="Arial" w:eastAsia="Arial" w:cs="Arial"/>
            <w:noProof w:val="0"/>
            <w:color w:val="0000FF"/>
            <w:sz w:val="22"/>
            <w:szCs w:val="22"/>
            <w:u w:val="single"/>
            <w:lang w:val="en-US"/>
          </w:rPr>
          <w:t>apeters@sunbeamfamilyservices.org</w:t>
        </w:r>
      </w:hyperlink>
    </w:p>
    <w:p w:rsidR="26DF3885" w:rsidP="2F4EE926" w:rsidRDefault="26DF3885" w14:paraId="35F46E7D" w14:textId="5090E525">
      <w:pPr>
        <w:spacing w:after="0" w:line="240" w:lineRule="auto"/>
        <w:rPr>
          <w:rFonts w:ascii="Arial" w:hAnsi="Arial" w:eastAsia="Arial" w:cs="Arial"/>
          <w:noProof w:val="0"/>
          <w:sz w:val="22"/>
          <w:szCs w:val="22"/>
          <w:lang w:val="en-US"/>
        </w:rPr>
      </w:pPr>
      <w:r w:rsidRPr="2F4EE926" w:rsidR="26DF3885">
        <w:rPr>
          <w:rFonts w:ascii="Arial" w:hAnsi="Arial" w:eastAsia="Arial" w:cs="Arial"/>
          <w:noProof w:val="0"/>
          <w:sz w:val="22"/>
          <w:szCs w:val="22"/>
          <w:lang w:val="en-US"/>
        </w:rPr>
        <w:t>(580) 231-1044 (c)</w:t>
      </w:r>
    </w:p>
    <w:p w:rsidR="2F4EE926" w:rsidP="2F4EE926" w:rsidRDefault="2F4EE926" w14:paraId="22CB3420" w14:textId="12F70EC4">
      <w:pPr>
        <w:spacing w:after="0" w:line="240" w:lineRule="auto"/>
        <w:rPr>
          <w:rFonts w:ascii="Arial" w:hAnsi="Arial" w:eastAsia="Arial" w:cs="Arial"/>
          <w:noProof w:val="0"/>
          <w:sz w:val="22"/>
          <w:szCs w:val="22"/>
          <w:lang w:val="en-US"/>
        </w:rPr>
      </w:pPr>
    </w:p>
    <w:p w:rsidR="26DF3885" w:rsidP="2F4EE926" w:rsidRDefault="26DF3885" w14:paraId="4E4AC19E" w14:textId="19E294C6">
      <w:pPr>
        <w:spacing w:after="0" w:line="240" w:lineRule="auto"/>
        <w:rPr>
          <w:rFonts w:ascii="Arial" w:hAnsi="Arial" w:eastAsia="Arial" w:cs="Arial"/>
          <w:noProof w:val="0"/>
          <w:sz w:val="22"/>
          <w:szCs w:val="22"/>
          <w:lang w:val="en-US"/>
        </w:rPr>
      </w:pPr>
      <w:r w:rsidRPr="2F4EE926" w:rsidR="26DF3885">
        <w:rPr>
          <w:rFonts w:ascii="Arial" w:hAnsi="Arial" w:eastAsia="Arial" w:cs="Arial"/>
          <w:noProof w:val="0"/>
          <w:sz w:val="22"/>
          <w:szCs w:val="22"/>
          <w:lang w:val="en-US"/>
        </w:rPr>
        <w:t>Angie Doss</w:t>
      </w:r>
    </w:p>
    <w:p w:rsidR="26DF3885" w:rsidP="2F4EE926" w:rsidRDefault="26DF3885" w14:paraId="3EEC692A" w14:textId="31F7F381">
      <w:pPr>
        <w:pStyle w:val="Normal"/>
        <w:spacing w:after="0" w:line="240" w:lineRule="auto"/>
      </w:pPr>
      <w:r w:rsidRPr="2F4EE926" w:rsidR="26DF3885">
        <w:rPr>
          <w:rFonts w:ascii="Arial" w:hAnsi="Arial" w:eastAsia="Arial" w:cs="Arial"/>
          <w:noProof w:val="0"/>
          <w:sz w:val="22"/>
          <w:szCs w:val="22"/>
          <w:lang w:val="en-US"/>
        </w:rPr>
        <w:t>Chief External Relations Officer</w:t>
      </w:r>
    </w:p>
    <w:p w:rsidR="26DF3885" w:rsidP="2F4EE926" w:rsidRDefault="26DF3885" w14:paraId="2407DB85" w14:textId="4FB7D4E3">
      <w:pPr>
        <w:pStyle w:val="Normal"/>
        <w:spacing w:after="0" w:line="240" w:lineRule="auto"/>
      </w:pPr>
      <w:hyperlink r:id="R47757cc24faf4f21">
        <w:r w:rsidRPr="2F4EE926" w:rsidR="26DF3885">
          <w:rPr>
            <w:rStyle w:val="Hyperlink"/>
            <w:rFonts w:ascii="Arial" w:hAnsi="Arial" w:eastAsia="Arial" w:cs="Arial"/>
            <w:noProof w:val="0"/>
            <w:color w:val="0000FF"/>
            <w:sz w:val="22"/>
            <w:szCs w:val="22"/>
            <w:u w:val="single"/>
            <w:lang w:val="en-US"/>
          </w:rPr>
          <w:t>adoss@sunbeamfamilyservices.org</w:t>
        </w:r>
      </w:hyperlink>
    </w:p>
    <w:p w:rsidR="26DF3885" w:rsidP="2F4EE926" w:rsidRDefault="26DF3885" w14:paraId="7D04241C" w14:textId="7527F74B">
      <w:pPr>
        <w:spacing w:after="0" w:line="240" w:lineRule="auto"/>
        <w:rPr>
          <w:rFonts w:ascii="Arial" w:hAnsi="Arial" w:eastAsia="Arial" w:cs="Arial"/>
          <w:noProof w:val="0"/>
          <w:sz w:val="22"/>
          <w:szCs w:val="22"/>
          <w:lang w:val="en-US"/>
        </w:rPr>
      </w:pPr>
      <w:r w:rsidRPr="2F4EE926" w:rsidR="26DF3885">
        <w:rPr>
          <w:rFonts w:ascii="Arial" w:hAnsi="Arial" w:eastAsia="Arial" w:cs="Arial"/>
          <w:noProof w:val="0"/>
          <w:sz w:val="22"/>
          <w:szCs w:val="22"/>
          <w:lang w:val="en-US"/>
        </w:rPr>
        <w:t>(619) 347- 4057 (c)</w:t>
      </w:r>
    </w:p>
    <w:p w:rsidR="2F4EE926" w:rsidP="2F4EE926" w:rsidRDefault="2F4EE926" w14:paraId="306267A6" w14:textId="35B78EB9">
      <w:pPr>
        <w:pStyle w:val="Normal"/>
        <w:rPr>
          <w:rFonts w:ascii="Arial" w:hAnsi="Arial" w:eastAsia="Arial" w:cs="Arial"/>
          <w:noProof w:val="0"/>
          <w:sz w:val="22"/>
          <w:szCs w:val="22"/>
          <w:lang w:val="en-US"/>
        </w:rPr>
      </w:pPr>
    </w:p>
    <w:p w:rsidR="5FF563D6" w:rsidP="37665383" w:rsidRDefault="5FF563D6" w14:paraId="782A370D" w14:textId="2B0EAD9F">
      <w:pPr>
        <w:pStyle w:val="Normal"/>
        <w:bidi w:val="0"/>
        <w:spacing w:before="0" w:beforeAutospacing="off" w:after="120" w:afterAutospacing="off" w:line="259" w:lineRule="auto"/>
        <w:ind w:left="0" w:right="0"/>
        <w:jc w:val="center"/>
        <w:rPr>
          <w:rFonts w:ascii="Arial" w:hAnsi="Arial" w:eastAsia="Arial" w:cs="Arial"/>
          <w:b w:val="1"/>
          <w:bCs w:val="1"/>
          <w:i w:val="0"/>
          <w:iCs w:val="0"/>
          <w:noProof w:val="0"/>
          <w:color w:val="000000" w:themeColor="text1" w:themeTint="FF" w:themeShade="FF"/>
          <w:sz w:val="28"/>
          <w:szCs w:val="28"/>
          <w:u w:val="none"/>
          <w:lang w:val="en-US"/>
        </w:rPr>
      </w:pPr>
      <w:r w:rsidRPr="1E0397EE" w:rsidR="561079E9">
        <w:rPr>
          <w:rFonts w:ascii="Arial" w:hAnsi="Arial" w:eastAsia="Arial" w:cs="Arial"/>
          <w:b w:val="1"/>
          <w:bCs w:val="1"/>
          <w:i w:val="0"/>
          <w:iCs w:val="0"/>
          <w:noProof w:val="0"/>
          <w:color w:val="000000" w:themeColor="text1" w:themeTint="FF" w:themeShade="FF"/>
          <w:sz w:val="28"/>
          <w:szCs w:val="28"/>
          <w:u w:val="single"/>
          <w:lang w:val="en-US"/>
        </w:rPr>
        <w:t>April 21 is Give from Home Day</w:t>
      </w:r>
      <w:r>
        <w:br/>
      </w:r>
      <w:r w:rsidRPr="1E0397EE" w:rsidR="102D6B54">
        <w:rPr>
          <w:rFonts w:ascii="Arial" w:hAnsi="Arial" w:eastAsia="Arial" w:cs="Arial"/>
          <w:b w:val="1"/>
          <w:bCs w:val="1"/>
          <w:i w:val="0"/>
          <w:iCs w:val="0"/>
          <w:noProof w:val="0"/>
          <w:color w:val="000000" w:themeColor="text1" w:themeTint="FF" w:themeShade="FF"/>
          <w:sz w:val="28"/>
          <w:szCs w:val="28"/>
          <w:u w:val="none"/>
          <w:lang w:val="en-US"/>
        </w:rPr>
        <w:t>S</w:t>
      </w:r>
      <w:r w:rsidRPr="1E0397EE" w:rsidR="06482390">
        <w:rPr>
          <w:rFonts w:ascii="Arial" w:hAnsi="Arial" w:eastAsia="Arial" w:cs="Arial"/>
          <w:b w:val="1"/>
          <w:bCs w:val="1"/>
          <w:i w:val="0"/>
          <w:iCs w:val="0"/>
          <w:noProof w:val="0"/>
          <w:color w:val="000000" w:themeColor="text1" w:themeTint="FF" w:themeShade="FF"/>
          <w:sz w:val="28"/>
          <w:szCs w:val="28"/>
          <w:u w:val="none"/>
          <w:lang w:val="en-US"/>
        </w:rPr>
        <w:t>u</w:t>
      </w:r>
      <w:r w:rsidRPr="1E0397EE" w:rsidR="1BC977EF">
        <w:rPr>
          <w:rFonts w:ascii="Arial" w:hAnsi="Arial" w:eastAsia="Arial" w:cs="Arial"/>
          <w:b w:val="1"/>
          <w:bCs w:val="1"/>
          <w:i w:val="0"/>
          <w:iCs w:val="0"/>
          <w:noProof w:val="0"/>
          <w:color w:val="000000" w:themeColor="text1" w:themeTint="FF" w:themeShade="FF"/>
          <w:sz w:val="28"/>
          <w:szCs w:val="28"/>
          <w:u w:val="none"/>
          <w:lang w:val="en-US"/>
        </w:rPr>
        <w:t>nbeam Invites Community to Support Essential Services During COVID-19</w:t>
      </w:r>
    </w:p>
    <w:p w:rsidR="2F4EE926" w:rsidP="2F4EE926" w:rsidRDefault="2F4EE926" w14:paraId="19FFA4AD" w14:textId="0F66DCC9">
      <w:pPr>
        <w:rPr>
          <w:rFonts w:ascii="Arial" w:hAnsi="Arial" w:eastAsia="Arial" w:cs="Arial"/>
          <w:b w:val="1"/>
          <w:bCs w:val="1"/>
          <w:noProof w:val="0"/>
          <w:color w:val="000000" w:themeColor="text1" w:themeTint="FF" w:themeShade="FF"/>
          <w:sz w:val="22"/>
          <w:szCs w:val="22"/>
          <w:lang w:val="en-US"/>
        </w:rPr>
      </w:pPr>
    </w:p>
    <w:p w:rsidR="5FF563D6" w:rsidP="37665383" w:rsidRDefault="5FF563D6" w14:paraId="3EDDE694" w14:textId="4DE4E808">
      <w:pPr>
        <w:rPr>
          <w:rFonts w:ascii="Arial" w:hAnsi="Arial" w:eastAsia="Arial" w:cs="Arial"/>
          <w:noProof w:val="0"/>
          <w:color w:val="auto"/>
          <w:sz w:val="22"/>
          <w:szCs w:val="22"/>
          <w:lang w:val="en-US"/>
        </w:rPr>
      </w:pPr>
      <w:r w:rsidRPr="37665383" w:rsidR="5FF563D6">
        <w:rPr>
          <w:rFonts w:ascii="Arial" w:hAnsi="Arial" w:eastAsia="Arial" w:cs="Arial"/>
          <w:b w:val="1"/>
          <w:bCs w:val="1"/>
          <w:noProof w:val="0"/>
          <w:color w:val="auto"/>
          <w:sz w:val="22"/>
          <w:szCs w:val="22"/>
          <w:lang w:val="en-US"/>
        </w:rPr>
        <w:t>(OKLAHOMA CITY)</w:t>
      </w:r>
      <w:r w:rsidRPr="37665383" w:rsidR="5FF563D6">
        <w:rPr>
          <w:rFonts w:ascii="Arial" w:hAnsi="Arial" w:eastAsia="Arial" w:cs="Arial"/>
          <w:noProof w:val="0"/>
          <w:color w:val="auto"/>
          <w:sz w:val="22"/>
          <w:szCs w:val="22"/>
          <w:lang w:val="en-US"/>
        </w:rPr>
        <w:t xml:space="preserve"> – </w:t>
      </w:r>
      <w:r w:rsidRPr="37665383" w:rsidR="3B74F99B">
        <w:rPr>
          <w:rFonts w:ascii="Arial" w:hAnsi="Arial" w:eastAsia="Arial" w:cs="Arial"/>
          <w:noProof w:val="0"/>
          <w:color w:val="auto"/>
          <w:sz w:val="22"/>
          <w:szCs w:val="22"/>
          <w:lang w:val="en-US"/>
        </w:rPr>
        <w:t xml:space="preserve">Sunbeam Family Services </w:t>
      </w:r>
      <w:r w:rsidRPr="37665383" w:rsidR="03C26F3D">
        <w:rPr>
          <w:rFonts w:ascii="Arial" w:hAnsi="Arial" w:eastAsia="Arial" w:cs="Arial"/>
          <w:noProof w:val="0"/>
          <w:color w:val="auto"/>
          <w:sz w:val="22"/>
          <w:szCs w:val="22"/>
          <w:lang w:val="en-US"/>
        </w:rPr>
        <w:t xml:space="preserve">invites </w:t>
      </w:r>
      <w:r w:rsidRPr="37665383" w:rsidR="16AE42E5">
        <w:rPr>
          <w:rFonts w:ascii="Arial" w:hAnsi="Arial" w:eastAsia="Arial" w:cs="Arial"/>
          <w:noProof w:val="0"/>
          <w:color w:val="auto"/>
          <w:sz w:val="22"/>
          <w:szCs w:val="22"/>
          <w:lang w:val="en-US"/>
        </w:rPr>
        <w:t xml:space="preserve">Oklahomans </w:t>
      </w:r>
      <w:r w:rsidRPr="37665383" w:rsidR="03C26F3D">
        <w:rPr>
          <w:rFonts w:ascii="Arial" w:hAnsi="Arial" w:eastAsia="Arial" w:cs="Arial"/>
          <w:noProof w:val="0"/>
          <w:color w:val="auto"/>
          <w:sz w:val="22"/>
          <w:szCs w:val="22"/>
          <w:lang w:val="en-US"/>
        </w:rPr>
        <w:t xml:space="preserve">to participate in </w:t>
      </w:r>
      <w:r w:rsidRPr="37665383" w:rsidR="3B74F99B">
        <w:rPr>
          <w:rFonts w:ascii="Arial" w:hAnsi="Arial" w:eastAsia="Arial" w:cs="Arial"/>
          <w:noProof w:val="0"/>
          <w:color w:val="auto"/>
          <w:sz w:val="22"/>
          <w:szCs w:val="22"/>
          <w:lang w:val="en-US"/>
        </w:rPr>
        <w:t>#GiveFromHomeDay on April 21, 2020. This giving day encourages the community to come together in supporting Oklahomans</w:t>
      </w:r>
      <w:r w:rsidRPr="37665383" w:rsidR="48D9656D">
        <w:rPr>
          <w:rFonts w:ascii="Arial" w:hAnsi="Arial" w:eastAsia="Arial" w:cs="Arial"/>
          <w:noProof w:val="0"/>
          <w:color w:val="auto"/>
          <w:sz w:val="22"/>
          <w:szCs w:val="22"/>
          <w:lang w:val="en-US"/>
        </w:rPr>
        <w:t>, and nonprofits like Sunbeam,</w:t>
      </w:r>
      <w:r w:rsidRPr="37665383" w:rsidR="504BF2E2">
        <w:rPr>
          <w:rFonts w:ascii="Arial" w:hAnsi="Arial" w:eastAsia="Arial" w:cs="Arial"/>
          <w:noProof w:val="0"/>
          <w:color w:val="auto"/>
          <w:sz w:val="22"/>
          <w:szCs w:val="22"/>
          <w:lang w:val="en-US"/>
        </w:rPr>
        <w:t xml:space="preserve"> during COVID-19</w:t>
      </w:r>
      <w:r w:rsidRPr="37665383" w:rsidR="513134C4">
        <w:rPr>
          <w:rFonts w:ascii="Arial" w:hAnsi="Arial" w:eastAsia="Arial" w:cs="Arial"/>
          <w:noProof w:val="0"/>
          <w:color w:val="auto"/>
          <w:sz w:val="22"/>
          <w:szCs w:val="22"/>
          <w:lang w:val="en-US"/>
        </w:rPr>
        <w:t>.</w:t>
      </w:r>
    </w:p>
    <w:p w:rsidR="2ED5415B" w:rsidP="37665383" w:rsidRDefault="2ED5415B" w14:paraId="73137C69" w14:textId="1E6EC0C0">
      <w:pPr>
        <w:pStyle w:val="Normal"/>
        <w:rPr>
          <w:rFonts w:ascii="Arial" w:hAnsi="Arial" w:eastAsia="Arial" w:cs="Arial"/>
          <w:noProof w:val="0"/>
          <w:color w:val="auto"/>
          <w:sz w:val="22"/>
          <w:szCs w:val="22"/>
          <w:lang w:val="en-US"/>
        </w:rPr>
      </w:pPr>
      <w:r w:rsidRPr="37665383" w:rsidR="2ED5415B">
        <w:rPr>
          <w:rFonts w:ascii="Arial" w:hAnsi="Arial" w:eastAsia="Arial" w:cs="Arial"/>
          <w:noProof w:val="0"/>
          <w:color w:val="auto"/>
          <w:sz w:val="22"/>
          <w:szCs w:val="22"/>
          <w:lang w:val="en-US"/>
        </w:rPr>
        <w:t>“</w:t>
      </w:r>
      <w:r w:rsidRPr="37665383" w:rsidR="1BEE44EA">
        <w:rPr>
          <w:rFonts w:ascii="Arial" w:hAnsi="Arial" w:eastAsia="Arial" w:cs="Arial"/>
          <w:noProof w:val="0"/>
          <w:color w:val="auto"/>
          <w:sz w:val="22"/>
          <w:szCs w:val="22"/>
          <w:lang w:val="en-US"/>
        </w:rPr>
        <w:t xml:space="preserve">As an essential agency, Sunbeam continues providing services to </w:t>
      </w:r>
      <w:r w:rsidRPr="37665383" w:rsidR="39D0BA6A">
        <w:rPr>
          <w:rFonts w:ascii="Arial" w:hAnsi="Arial" w:eastAsia="Arial" w:cs="Arial"/>
          <w:noProof w:val="0"/>
          <w:color w:val="auto"/>
          <w:sz w:val="22"/>
          <w:szCs w:val="22"/>
          <w:lang w:val="en-US"/>
        </w:rPr>
        <w:t xml:space="preserve">our community, but we can’t do </w:t>
      </w:r>
      <w:r w:rsidRPr="37665383" w:rsidR="63DF1433">
        <w:rPr>
          <w:rFonts w:ascii="Arial" w:hAnsi="Arial" w:eastAsia="Arial" w:cs="Arial"/>
          <w:noProof w:val="0"/>
          <w:color w:val="auto"/>
          <w:sz w:val="22"/>
          <w:szCs w:val="22"/>
          <w:lang w:val="en-US"/>
        </w:rPr>
        <w:t xml:space="preserve">it alone,” </w:t>
      </w:r>
      <w:r w:rsidRPr="37665383" w:rsidR="63DF1433">
        <w:rPr>
          <w:rFonts w:ascii="Arial" w:hAnsi="Arial" w:eastAsia="Arial" w:cs="Arial"/>
          <w:noProof w:val="0"/>
          <w:color w:val="auto"/>
          <w:sz w:val="22"/>
          <w:szCs w:val="22"/>
          <w:lang w:val="en-US"/>
        </w:rPr>
        <w:t xml:space="preserve">said Sarah </w:t>
      </w:r>
      <w:proofErr w:type="spellStart"/>
      <w:r w:rsidRPr="37665383" w:rsidR="63DF1433">
        <w:rPr>
          <w:rFonts w:ascii="Arial" w:hAnsi="Arial" w:eastAsia="Arial" w:cs="Arial"/>
          <w:noProof w:val="0"/>
          <w:color w:val="auto"/>
          <w:sz w:val="22"/>
          <w:szCs w:val="22"/>
          <w:lang w:val="en-US"/>
        </w:rPr>
        <w:t>Rahhal</w:t>
      </w:r>
      <w:proofErr w:type="spellEnd"/>
      <w:r w:rsidRPr="37665383" w:rsidR="63DF1433">
        <w:rPr>
          <w:rFonts w:ascii="Arial" w:hAnsi="Arial" w:eastAsia="Arial" w:cs="Arial"/>
          <w:noProof w:val="0"/>
          <w:color w:val="auto"/>
          <w:sz w:val="22"/>
          <w:szCs w:val="22"/>
          <w:lang w:val="en-US"/>
        </w:rPr>
        <w:t>, LCSW, chief executive officer of Sunbeam. “</w:t>
      </w:r>
      <w:r w:rsidRPr="37665383" w:rsidR="63DF1433">
        <w:rPr>
          <w:rFonts w:ascii="Arial" w:hAnsi="Arial" w:eastAsia="Arial" w:cs="Arial"/>
          <w:noProof w:val="0"/>
          <w:color w:val="auto"/>
          <w:sz w:val="22"/>
          <w:szCs w:val="22"/>
          <w:lang w:val="en-US"/>
        </w:rPr>
        <w:t>Our work together is far too important to</w:t>
      </w:r>
      <w:r w:rsidRPr="37665383" w:rsidR="63DF1433">
        <w:rPr>
          <w:rFonts w:ascii="Arial" w:hAnsi="Arial" w:eastAsia="Arial" w:cs="Arial"/>
          <w:noProof w:val="0"/>
          <w:color w:val="auto"/>
          <w:sz w:val="22"/>
          <w:szCs w:val="22"/>
          <w:lang w:val="en-US"/>
        </w:rPr>
        <w:t xml:space="preserve"> stop during this time. One of our top priorities is ensuring the health and well-being of children, families, and seniors are being </w:t>
      </w:r>
      <w:r w:rsidRPr="37665383" w:rsidR="3FFFF73E">
        <w:rPr>
          <w:rFonts w:ascii="Arial" w:hAnsi="Arial" w:eastAsia="Arial" w:cs="Arial"/>
          <w:noProof w:val="0"/>
          <w:color w:val="auto"/>
          <w:sz w:val="22"/>
          <w:szCs w:val="22"/>
          <w:lang w:val="en-US"/>
        </w:rPr>
        <w:t>supported</w:t>
      </w:r>
      <w:r w:rsidRPr="37665383" w:rsidR="63DF1433">
        <w:rPr>
          <w:rFonts w:ascii="Arial" w:hAnsi="Arial" w:eastAsia="Arial" w:cs="Arial"/>
          <w:noProof w:val="0"/>
          <w:color w:val="auto"/>
          <w:sz w:val="22"/>
          <w:szCs w:val="22"/>
          <w:lang w:val="en-US"/>
        </w:rPr>
        <w:t xml:space="preserve">. </w:t>
      </w:r>
      <w:r w:rsidRPr="37665383" w:rsidR="39D0BA6A">
        <w:rPr>
          <w:rFonts w:ascii="Arial" w:hAnsi="Arial" w:eastAsia="Arial" w:cs="Arial"/>
          <w:noProof w:val="0"/>
          <w:color w:val="auto"/>
          <w:sz w:val="22"/>
          <w:szCs w:val="22"/>
          <w:lang w:val="en-US"/>
        </w:rPr>
        <w:t>Please consider making a donation</w:t>
      </w:r>
      <w:r w:rsidRPr="37665383" w:rsidR="4A1D6C44">
        <w:rPr>
          <w:rFonts w:ascii="Arial" w:hAnsi="Arial" w:eastAsia="Arial" w:cs="Arial"/>
          <w:noProof w:val="0"/>
          <w:color w:val="auto"/>
          <w:sz w:val="22"/>
          <w:szCs w:val="22"/>
          <w:lang w:val="en-US"/>
        </w:rPr>
        <w:t>,</w:t>
      </w:r>
      <w:r w:rsidRPr="37665383" w:rsidR="39D0BA6A">
        <w:rPr>
          <w:rFonts w:ascii="Arial" w:hAnsi="Arial" w:eastAsia="Arial" w:cs="Arial"/>
          <w:noProof w:val="0"/>
          <w:color w:val="auto"/>
          <w:sz w:val="22"/>
          <w:szCs w:val="22"/>
          <w:lang w:val="en-US"/>
        </w:rPr>
        <w:t xml:space="preserve"> or shopping our Amazon wish list</w:t>
      </w:r>
      <w:r w:rsidRPr="37665383" w:rsidR="04FEBFC3">
        <w:rPr>
          <w:rFonts w:ascii="Arial" w:hAnsi="Arial" w:eastAsia="Arial" w:cs="Arial"/>
          <w:noProof w:val="0"/>
          <w:color w:val="auto"/>
          <w:sz w:val="22"/>
          <w:szCs w:val="22"/>
          <w:lang w:val="en-US"/>
        </w:rPr>
        <w:t>,</w:t>
      </w:r>
      <w:r w:rsidRPr="37665383" w:rsidR="39D0BA6A">
        <w:rPr>
          <w:rFonts w:ascii="Arial" w:hAnsi="Arial" w:eastAsia="Arial" w:cs="Arial"/>
          <w:noProof w:val="0"/>
          <w:color w:val="auto"/>
          <w:sz w:val="22"/>
          <w:szCs w:val="22"/>
          <w:lang w:val="en-US"/>
        </w:rPr>
        <w:t xml:space="preserve"> to help our</w:t>
      </w:r>
      <w:r w:rsidRPr="37665383" w:rsidR="74BCC11E">
        <w:rPr>
          <w:rFonts w:ascii="Arial" w:hAnsi="Arial" w:eastAsia="Arial" w:cs="Arial"/>
          <w:noProof w:val="0"/>
          <w:color w:val="auto"/>
          <w:sz w:val="22"/>
          <w:szCs w:val="22"/>
          <w:lang w:val="en-US"/>
        </w:rPr>
        <w:t xml:space="preserve"> neighbors impacted during these uncertain times.”</w:t>
      </w:r>
    </w:p>
    <w:p w:rsidR="15A64DB8" w:rsidP="37665383" w:rsidRDefault="15A64DB8" w14:paraId="5632782E" w14:textId="2BEA54F9">
      <w:pPr>
        <w:pStyle w:val="Normal"/>
        <w:rPr>
          <w:rFonts w:ascii="Arial" w:hAnsi="Arial" w:eastAsia="Arial" w:cs="Arial"/>
          <w:noProof w:val="0"/>
          <w:color w:val="auto"/>
          <w:sz w:val="22"/>
          <w:szCs w:val="22"/>
          <w:lang w:val="en-US"/>
        </w:rPr>
      </w:pPr>
      <w:r w:rsidRPr="37665383" w:rsidR="15A64DB8">
        <w:rPr>
          <w:rFonts w:ascii="Arial" w:hAnsi="Arial" w:eastAsia="Arial" w:cs="Arial"/>
          <w:noProof w:val="0"/>
          <w:color w:val="auto"/>
          <w:sz w:val="22"/>
          <w:szCs w:val="22"/>
          <w:lang w:val="en-US"/>
        </w:rPr>
        <w:t xml:space="preserve">Sunbeam is </w:t>
      </w:r>
      <w:r w:rsidRPr="37665383" w:rsidR="15A64DB8">
        <w:rPr>
          <w:rFonts w:ascii="Arial" w:hAnsi="Arial" w:eastAsia="Arial" w:cs="Arial"/>
          <w:noProof w:val="0"/>
          <w:color w:val="auto"/>
          <w:sz w:val="22"/>
          <w:szCs w:val="22"/>
          <w:lang w:val="en-US"/>
        </w:rPr>
        <w:t>committed</w:t>
      </w:r>
      <w:r w:rsidRPr="37665383" w:rsidR="15A64DB8">
        <w:rPr>
          <w:rFonts w:ascii="Arial" w:hAnsi="Arial" w:eastAsia="Arial" w:cs="Arial"/>
          <w:noProof w:val="0"/>
          <w:color w:val="auto"/>
          <w:sz w:val="22"/>
          <w:szCs w:val="22"/>
          <w:lang w:val="en-US"/>
        </w:rPr>
        <w:t xml:space="preserve"> to serving Oklahomans during COVID-19</w:t>
      </w:r>
      <w:r w:rsidRPr="37665383" w:rsidR="0CB330C1">
        <w:rPr>
          <w:rFonts w:ascii="Arial" w:hAnsi="Arial" w:eastAsia="Arial" w:cs="Arial"/>
          <w:noProof w:val="0"/>
          <w:color w:val="auto"/>
          <w:sz w:val="22"/>
          <w:szCs w:val="22"/>
          <w:lang w:val="en-US"/>
        </w:rPr>
        <w:t>,</w:t>
      </w:r>
      <w:r w:rsidRPr="37665383" w:rsidR="15A64DB8">
        <w:rPr>
          <w:rFonts w:ascii="Arial" w:hAnsi="Arial" w:eastAsia="Arial" w:cs="Arial"/>
          <w:noProof w:val="0"/>
          <w:color w:val="auto"/>
          <w:sz w:val="22"/>
          <w:szCs w:val="22"/>
          <w:lang w:val="en-US"/>
        </w:rPr>
        <w:t xml:space="preserve"> and beyond. The nonprofit is providing Telehealth mental </w:t>
      </w:r>
      <w:r w:rsidRPr="37665383" w:rsidR="35C9C92C">
        <w:rPr>
          <w:rFonts w:ascii="Arial" w:hAnsi="Arial" w:eastAsia="Arial" w:cs="Arial"/>
          <w:noProof w:val="0"/>
          <w:color w:val="auto"/>
          <w:sz w:val="22"/>
          <w:szCs w:val="22"/>
          <w:lang w:val="en-US"/>
        </w:rPr>
        <w:t xml:space="preserve">health </w:t>
      </w:r>
      <w:r w:rsidRPr="37665383" w:rsidR="15A64DB8">
        <w:rPr>
          <w:rFonts w:ascii="Arial" w:hAnsi="Arial" w:eastAsia="Arial" w:cs="Arial"/>
          <w:noProof w:val="0"/>
          <w:color w:val="auto"/>
          <w:sz w:val="22"/>
          <w:szCs w:val="22"/>
          <w:lang w:val="en-US"/>
        </w:rPr>
        <w:t>services</w:t>
      </w:r>
      <w:r w:rsidRPr="37665383" w:rsidR="24B2F6EC">
        <w:rPr>
          <w:rFonts w:ascii="Arial" w:hAnsi="Arial" w:eastAsia="Arial" w:cs="Arial"/>
          <w:noProof w:val="0"/>
          <w:color w:val="auto"/>
          <w:sz w:val="22"/>
          <w:szCs w:val="22"/>
          <w:lang w:val="en-US"/>
        </w:rPr>
        <w:t>,</w:t>
      </w:r>
      <w:r w:rsidRPr="37665383" w:rsidR="15A64DB8">
        <w:rPr>
          <w:rFonts w:ascii="Arial" w:hAnsi="Arial" w:eastAsia="Arial" w:cs="Arial"/>
          <w:noProof w:val="0"/>
          <w:color w:val="auto"/>
          <w:sz w:val="22"/>
          <w:szCs w:val="22"/>
          <w:lang w:val="en-US"/>
        </w:rPr>
        <w:t xml:space="preserve"> supporting caregivers and grandparents who are raising their grandchildren through </w:t>
      </w:r>
      <w:r w:rsidRPr="37665383" w:rsidR="6A3719BA">
        <w:rPr>
          <w:rFonts w:ascii="Arial" w:hAnsi="Arial" w:eastAsia="Arial" w:cs="Arial"/>
          <w:noProof w:val="0"/>
          <w:color w:val="auto"/>
          <w:sz w:val="22"/>
          <w:szCs w:val="22"/>
          <w:lang w:val="en-US"/>
        </w:rPr>
        <w:t xml:space="preserve">video </w:t>
      </w:r>
      <w:r w:rsidRPr="37665383" w:rsidR="15A64DB8">
        <w:rPr>
          <w:rFonts w:ascii="Arial" w:hAnsi="Arial" w:eastAsia="Arial" w:cs="Arial"/>
          <w:noProof w:val="0"/>
          <w:color w:val="auto"/>
          <w:sz w:val="22"/>
          <w:szCs w:val="22"/>
          <w:lang w:val="en-US"/>
        </w:rPr>
        <w:t>sup</w:t>
      </w:r>
      <w:r w:rsidRPr="37665383" w:rsidR="182EF303">
        <w:rPr>
          <w:rFonts w:ascii="Arial" w:hAnsi="Arial" w:eastAsia="Arial" w:cs="Arial"/>
          <w:noProof w:val="0"/>
          <w:color w:val="auto"/>
          <w:sz w:val="22"/>
          <w:szCs w:val="22"/>
          <w:lang w:val="en-US"/>
        </w:rPr>
        <w:t>port groups</w:t>
      </w:r>
      <w:r w:rsidRPr="37665383" w:rsidR="5F86E01D">
        <w:rPr>
          <w:rFonts w:ascii="Arial" w:hAnsi="Arial" w:eastAsia="Arial" w:cs="Arial"/>
          <w:noProof w:val="0"/>
          <w:color w:val="auto"/>
          <w:sz w:val="22"/>
          <w:szCs w:val="22"/>
          <w:lang w:val="en-US"/>
        </w:rPr>
        <w:t>,</w:t>
      </w:r>
      <w:r w:rsidRPr="37665383" w:rsidR="182EF303">
        <w:rPr>
          <w:rFonts w:ascii="Arial" w:hAnsi="Arial" w:eastAsia="Arial" w:cs="Arial"/>
          <w:noProof w:val="0"/>
          <w:color w:val="auto"/>
          <w:sz w:val="22"/>
          <w:szCs w:val="22"/>
          <w:lang w:val="en-US"/>
        </w:rPr>
        <w:t xml:space="preserve"> and</w:t>
      </w:r>
      <w:r w:rsidRPr="37665383" w:rsidR="429F8BD6">
        <w:rPr>
          <w:rFonts w:ascii="Arial" w:hAnsi="Arial" w:eastAsia="Arial" w:cs="Arial"/>
          <w:noProof w:val="0"/>
          <w:color w:val="auto"/>
          <w:sz w:val="22"/>
          <w:szCs w:val="22"/>
          <w:lang w:val="en-US"/>
        </w:rPr>
        <w:t xml:space="preserve"> helping</w:t>
      </w:r>
      <w:r w:rsidRPr="37665383" w:rsidR="62C410A5">
        <w:rPr>
          <w:rFonts w:ascii="Arial" w:hAnsi="Arial" w:eastAsia="Arial" w:cs="Arial"/>
          <w:noProof w:val="0"/>
          <w:color w:val="auto"/>
          <w:sz w:val="22"/>
          <w:szCs w:val="22"/>
          <w:lang w:val="en-US"/>
        </w:rPr>
        <w:t xml:space="preserve"> young children and their families </w:t>
      </w:r>
      <w:r w:rsidRPr="37665383" w:rsidR="6C7521D7">
        <w:rPr>
          <w:rFonts w:ascii="Arial" w:hAnsi="Arial" w:eastAsia="Arial" w:cs="Arial"/>
          <w:noProof w:val="0"/>
          <w:color w:val="auto"/>
          <w:sz w:val="22"/>
          <w:szCs w:val="22"/>
          <w:lang w:val="en-US"/>
        </w:rPr>
        <w:t xml:space="preserve">thrive </w:t>
      </w:r>
      <w:r w:rsidRPr="37665383" w:rsidR="62C410A5">
        <w:rPr>
          <w:rFonts w:ascii="Arial" w:hAnsi="Arial" w:eastAsia="Arial" w:cs="Arial"/>
          <w:noProof w:val="0"/>
          <w:color w:val="auto"/>
          <w:sz w:val="22"/>
          <w:szCs w:val="22"/>
          <w:lang w:val="en-US"/>
        </w:rPr>
        <w:t>through</w:t>
      </w:r>
      <w:r w:rsidRPr="37665383" w:rsidR="4B326A0B">
        <w:rPr>
          <w:rFonts w:ascii="Arial" w:hAnsi="Arial" w:eastAsia="Arial" w:cs="Arial"/>
          <w:noProof w:val="0"/>
          <w:color w:val="auto"/>
          <w:sz w:val="22"/>
          <w:szCs w:val="22"/>
          <w:lang w:val="en-US"/>
        </w:rPr>
        <w:t xml:space="preserve"> resources and</w:t>
      </w:r>
      <w:r w:rsidRPr="37665383" w:rsidR="62C410A5">
        <w:rPr>
          <w:rFonts w:ascii="Arial" w:hAnsi="Arial" w:eastAsia="Arial" w:cs="Arial"/>
          <w:noProof w:val="0"/>
          <w:color w:val="auto"/>
          <w:sz w:val="22"/>
          <w:szCs w:val="22"/>
          <w:lang w:val="en-US"/>
        </w:rPr>
        <w:t xml:space="preserve"> one-on-one video support.</w:t>
      </w:r>
    </w:p>
    <w:p w:rsidR="7E71DDAF" w:rsidP="37665383" w:rsidRDefault="7E71DDAF" w14:paraId="07A5BA04" w14:textId="0054F10A">
      <w:pPr>
        <w:spacing w:after="160" w:line="259" w:lineRule="auto"/>
        <w:rPr>
          <w:rFonts w:ascii="Arial" w:hAnsi="Arial" w:eastAsia="Arial" w:cs="Arial"/>
          <w:noProof w:val="0"/>
          <w:color w:val="auto"/>
          <w:sz w:val="22"/>
          <w:szCs w:val="22"/>
          <w:lang w:val="en-US"/>
        </w:rPr>
      </w:pPr>
      <w:r w:rsidRPr="37665383" w:rsidR="7E71DDAF">
        <w:rPr>
          <w:rFonts w:ascii="Arial" w:hAnsi="Arial" w:eastAsia="Arial" w:cs="Arial"/>
          <w:noProof w:val="0"/>
          <w:color w:val="auto"/>
          <w:sz w:val="22"/>
          <w:szCs w:val="22"/>
          <w:lang w:val="en-US"/>
        </w:rPr>
        <w:t xml:space="preserve">“No matter how long this pandemic goes on, we are here to support our community,” said </w:t>
      </w:r>
      <w:r w:rsidRPr="37665383" w:rsidR="7E71DDAF">
        <w:rPr>
          <w:rFonts w:ascii="Arial" w:hAnsi="Arial" w:eastAsia="Arial" w:cs="Arial"/>
          <w:noProof w:val="0"/>
          <w:color w:val="auto"/>
          <w:sz w:val="22"/>
          <w:szCs w:val="22"/>
          <w:lang w:val="en-US"/>
        </w:rPr>
        <w:t>Rahhal</w:t>
      </w:r>
      <w:r w:rsidRPr="37665383" w:rsidR="7E71DDAF">
        <w:rPr>
          <w:rFonts w:ascii="Arial" w:hAnsi="Arial" w:eastAsia="Arial" w:cs="Arial"/>
          <w:noProof w:val="0"/>
          <w:color w:val="auto"/>
          <w:sz w:val="22"/>
          <w:szCs w:val="22"/>
          <w:lang w:val="en-US"/>
        </w:rPr>
        <w:t>. “By taking care of ourselves and each other today, we are working together for a better tomorrow.”</w:t>
      </w:r>
    </w:p>
    <w:p w:rsidR="61B2C175" w:rsidP="37665383" w:rsidRDefault="61B2C175" w14:paraId="4B483ECC" w14:textId="32DDABA1">
      <w:pPr>
        <w:pStyle w:val="Normal"/>
        <w:rPr>
          <w:rFonts w:ascii="Arial" w:hAnsi="Arial" w:eastAsia="Arial" w:cs="Arial"/>
          <w:noProof w:val="0"/>
          <w:color w:val="auto"/>
          <w:sz w:val="22"/>
          <w:szCs w:val="22"/>
          <w:lang w:val="en-US"/>
        </w:rPr>
      </w:pPr>
      <w:r w:rsidRPr="1E0397EE" w:rsidR="61B2C175">
        <w:rPr>
          <w:rFonts w:ascii="Arial" w:hAnsi="Arial" w:eastAsia="Arial" w:cs="Arial"/>
          <w:noProof w:val="0"/>
          <w:color w:val="auto"/>
          <w:sz w:val="22"/>
          <w:szCs w:val="22"/>
          <w:lang w:val="en-US"/>
        </w:rPr>
        <w:t>To make a donation</w:t>
      </w:r>
      <w:r w:rsidRPr="1E0397EE" w:rsidR="3E041BE4">
        <w:rPr>
          <w:rFonts w:ascii="Arial" w:hAnsi="Arial" w:eastAsia="Arial" w:cs="Arial"/>
          <w:noProof w:val="0"/>
          <w:color w:val="auto"/>
          <w:sz w:val="22"/>
          <w:szCs w:val="22"/>
          <w:lang w:val="en-US"/>
        </w:rPr>
        <w:t>, or for more information,</w:t>
      </w:r>
      <w:r w:rsidRPr="1E0397EE" w:rsidR="61B2C175">
        <w:rPr>
          <w:rFonts w:ascii="Arial" w:hAnsi="Arial" w:eastAsia="Arial" w:cs="Arial"/>
          <w:noProof w:val="0"/>
          <w:color w:val="auto"/>
          <w:sz w:val="22"/>
          <w:szCs w:val="22"/>
          <w:lang w:val="en-US"/>
        </w:rPr>
        <w:t xml:space="preserve"> visit </w:t>
      </w:r>
      <w:r w:rsidRPr="1E0397EE" w:rsidR="61B2C175">
        <w:rPr>
          <w:rFonts w:ascii="Arial" w:hAnsi="Arial" w:eastAsia="Arial" w:cs="Arial"/>
          <w:noProof w:val="0"/>
          <w:color w:val="auto"/>
          <w:sz w:val="22"/>
          <w:szCs w:val="22"/>
          <w:lang w:val="en-US"/>
        </w:rPr>
        <w:t>sunbeamfamilyservices</w:t>
      </w:r>
      <w:r w:rsidRPr="1E0397EE" w:rsidR="61B2C175">
        <w:rPr>
          <w:rFonts w:ascii="Arial" w:hAnsi="Arial" w:eastAsia="Arial" w:cs="Arial"/>
          <w:noProof w:val="0"/>
          <w:color w:val="auto"/>
          <w:sz w:val="22"/>
          <w:szCs w:val="22"/>
          <w:lang w:val="en-US"/>
        </w:rPr>
        <w:t>.org or call (405) 609-2311.</w:t>
      </w:r>
    </w:p>
    <w:p w:rsidR="5FF563D6" w:rsidP="2F4EE926" w:rsidRDefault="5FF563D6" w14:paraId="162E77F2" w14:textId="1E4497B6">
      <w:pPr>
        <w:spacing w:line="276" w:lineRule="auto"/>
        <w:jc w:val="center"/>
      </w:pPr>
      <w:r w:rsidRPr="2F4EE926" w:rsidR="5FF563D6">
        <w:rPr>
          <w:rFonts w:ascii="Arial" w:hAnsi="Arial" w:eastAsia="Arial" w:cs="Arial"/>
          <w:noProof w:val="0"/>
          <w:sz w:val="22"/>
          <w:szCs w:val="22"/>
          <w:lang w:val="en-US"/>
        </w:rPr>
        <w:t>###</w:t>
      </w:r>
    </w:p>
    <w:p w:rsidR="5FF563D6" w:rsidRDefault="5FF563D6" w14:paraId="30397930" w14:textId="3C72F636">
      <w:r w:rsidRPr="2F4EE926" w:rsidR="5FF563D6">
        <w:rPr>
          <w:rFonts w:ascii="Arial" w:hAnsi="Arial" w:eastAsia="Arial" w:cs="Arial"/>
          <w:noProof w:val="0"/>
          <w:color w:val="000000" w:themeColor="text1" w:themeTint="FF" w:themeShade="FF"/>
          <w:sz w:val="20"/>
          <w:szCs w:val="20"/>
          <w:u w:val="single"/>
          <w:lang w:val="en-US"/>
        </w:rPr>
        <w:t>About Sunbeam Family Services</w:t>
      </w:r>
    </w:p>
    <w:p w:rsidR="5FF563D6" w:rsidRDefault="5FF563D6" w14:paraId="69B5911D" w14:textId="695A2810">
      <w:r w:rsidRPr="37665383" w:rsidR="5FF563D6">
        <w:rPr>
          <w:rFonts w:ascii="Arial" w:hAnsi="Arial" w:eastAsia="Arial" w:cs="Arial"/>
          <w:noProof w:val="0"/>
          <w:color w:val="000000" w:themeColor="text1" w:themeTint="FF" w:themeShade="FF"/>
          <w:sz w:val="20"/>
          <w:szCs w:val="20"/>
          <w:lang w:val="en-US"/>
        </w:rPr>
        <w:t xml:space="preserve">Founded in 1907, Sunbeam Family Services is one of Oklahoma’s longest serving nonprofits and is one of the original United Way of Central Oklahoma Community partners.  Sunbeam’s mission is to provide help, hope and the opportunity to succeed through Early Childhood, Counseling, Foster Care and Senior Services. To learn more, call </w:t>
      </w:r>
      <w:r w:rsidRPr="37665383" w:rsidR="73A5CD2B">
        <w:rPr>
          <w:rFonts w:ascii="Arial" w:hAnsi="Arial" w:eastAsia="Arial" w:cs="Arial"/>
          <w:noProof w:val="0"/>
          <w:color w:val="000000" w:themeColor="text1" w:themeTint="FF" w:themeShade="FF"/>
          <w:sz w:val="20"/>
          <w:szCs w:val="20"/>
          <w:lang w:val="en-US"/>
        </w:rPr>
        <w:t>(</w:t>
      </w:r>
      <w:r w:rsidRPr="37665383" w:rsidR="5FF563D6">
        <w:rPr>
          <w:rFonts w:ascii="Arial" w:hAnsi="Arial" w:eastAsia="Arial" w:cs="Arial"/>
          <w:noProof w:val="0"/>
          <w:color w:val="000000" w:themeColor="text1" w:themeTint="FF" w:themeShade="FF"/>
          <w:sz w:val="20"/>
          <w:szCs w:val="20"/>
          <w:lang w:val="en-US"/>
        </w:rPr>
        <w:t>405</w:t>
      </w:r>
      <w:r w:rsidRPr="37665383" w:rsidR="757E1B1B">
        <w:rPr>
          <w:rFonts w:ascii="Arial" w:hAnsi="Arial" w:eastAsia="Arial" w:cs="Arial"/>
          <w:noProof w:val="0"/>
          <w:color w:val="000000" w:themeColor="text1" w:themeTint="FF" w:themeShade="FF"/>
          <w:sz w:val="20"/>
          <w:szCs w:val="20"/>
          <w:lang w:val="en-US"/>
        </w:rPr>
        <w:t xml:space="preserve">) </w:t>
      </w:r>
      <w:r w:rsidRPr="37665383" w:rsidR="5FF563D6">
        <w:rPr>
          <w:rFonts w:ascii="Arial" w:hAnsi="Arial" w:eastAsia="Arial" w:cs="Arial"/>
          <w:noProof w:val="0"/>
          <w:color w:val="000000" w:themeColor="text1" w:themeTint="FF" w:themeShade="FF"/>
          <w:sz w:val="20"/>
          <w:szCs w:val="20"/>
          <w:lang w:val="en-US"/>
        </w:rPr>
        <w:t xml:space="preserve">528-7721, visit sunbeamfamilyservices.org, or join the conversation on Facebook, Twitter and Instagram. </w:t>
      </w:r>
    </w:p>
    <w:p w:rsidR="2F4EE926" w:rsidP="37665383" w:rsidRDefault="2F4EE926" w14:paraId="47D92022" w14:textId="3EFDA566">
      <w:pPr>
        <w:pStyle w:val="Heading1"/>
      </w:pPr>
    </w:p>
    <w:sectPr w:rsidR="00D03AC1" w:rsidSect="00EE3E7C">
      <w:footerReference w:type="default" r:id="rId7"/>
      <w:pgSz w:w="12240" w:h="15840" w:orient="portrait"/>
      <w:pgMar w:top="720" w:right="720" w:bottom="720" w:left="720" w:header="720" w:footer="1008" w:gutter="0"/>
      <w:cols w:space="720"/>
      <w:titlePg/>
      <w:docGrid w:linePitch="408"/>
    </w:sectPr>
  </w:body>
</w:document>
</file>

<file path=word/comments.xml><?xml version="1.0" encoding="utf-8"?>
<w:comments xmlns:w14="http://schemas.microsoft.com/office/word/2010/wordml" xmlns:w="http://schemas.openxmlformats.org/wordprocessingml/2006/main">
  <w:comment w:initials="AD" w:author="Angie Doss" w:date="2020-04-08T17:07:55" w:id="50861312">
    <w:p w:rsidR="2F4EE926" w:rsidRDefault="2F4EE926" w14:paraId="6FB01608" w14:textId="7DB73AD2">
      <w:pPr>
        <w:pStyle w:val="CommentText"/>
      </w:pPr>
      <w:r w:rsidR="2F4EE926">
        <w:rPr/>
        <w:t>Thoughts on moving contact info on the same lines? For some reason I can't use my tab right now</w:t>
      </w:r>
      <w:r>
        <w:rPr>
          <w:rStyle w:val="CommentReference"/>
        </w:rPr>
        <w:annotationRef/>
      </w:r>
    </w:p>
    <w:p w:rsidR="2F4EE926" w:rsidRDefault="2F4EE926" w14:paraId="7B094AF8" w14:textId="3B9DC27A">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0" w15:paraId="7B094AF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943FD7" w16cex:dateUtc="2020-04-08T22:07:55Z"/>
</w16cex:commentsExtensible>
</file>

<file path=word/commentsIds.xml><?xml version="1.0" encoding="utf-8"?>
<w16cid:commentsIds xmlns:mc="http://schemas.openxmlformats.org/markup-compatibility/2006" xmlns:w16cid="http://schemas.microsoft.com/office/word/2016/wordml/cid" mc:Ignorable="w16cid">
  <w16cid:commentId w16cid:paraId="7B094AF8" w16cid:durableId="68943F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mc="http://schemas.openxmlformats.org/markup-compatibility/2006" xmlns:w15="http://schemas.microsoft.com/office/word/2012/wordml" mc:Ignorable="w15">
  <w15:person w15:author="Angie Doss">
    <w15:presenceInfo w15:providerId="AD" w15:userId="S::adoss@sunbeamfamilyservices.org::513e1314-db53-4c93-9310-b7032e12a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012CAC05"/>
    <w:rsid w:val="018B7F6F"/>
    <w:rsid w:val="03B71BD0"/>
    <w:rsid w:val="03C26F3D"/>
    <w:rsid w:val="04800F72"/>
    <w:rsid w:val="04FEBFC3"/>
    <w:rsid w:val="06482390"/>
    <w:rsid w:val="083F1B52"/>
    <w:rsid w:val="08586674"/>
    <w:rsid w:val="0A423E08"/>
    <w:rsid w:val="0AAC7661"/>
    <w:rsid w:val="0B3F7D5C"/>
    <w:rsid w:val="0C936632"/>
    <w:rsid w:val="0CB330C1"/>
    <w:rsid w:val="0E6858B5"/>
    <w:rsid w:val="0F1AAA13"/>
    <w:rsid w:val="1010F8C6"/>
    <w:rsid w:val="102D6B54"/>
    <w:rsid w:val="143D2344"/>
    <w:rsid w:val="15A64DB8"/>
    <w:rsid w:val="165A16E2"/>
    <w:rsid w:val="16AE42E5"/>
    <w:rsid w:val="16E464EE"/>
    <w:rsid w:val="175BF5B8"/>
    <w:rsid w:val="182EF303"/>
    <w:rsid w:val="18B6107E"/>
    <w:rsid w:val="1ACF71EE"/>
    <w:rsid w:val="1B6EB13D"/>
    <w:rsid w:val="1BC977EF"/>
    <w:rsid w:val="1BCE0099"/>
    <w:rsid w:val="1BE853AF"/>
    <w:rsid w:val="1BEE44EA"/>
    <w:rsid w:val="1C60E1B9"/>
    <w:rsid w:val="1CD5B2A3"/>
    <w:rsid w:val="1E0397EE"/>
    <w:rsid w:val="1E4F6308"/>
    <w:rsid w:val="1F03F6FA"/>
    <w:rsid w:val="202196FF"/>
    <w:rsid w:val="209EE1C3"/>
    <w:rsid w:val="21D3EA1E"/>
    <w:rsid w:val="227BAF48"/>
    <w:rsid w:val="228CE81E"/>
    <w:rsid w:val="232D6E55"/>
    <w:rsid w:val="23CF2222"/>
    <w:rsid w:val="24407E7C"/>
    <w:rsid w:val="24758B63"/>
    <w:rsid w:val="24B2F6EC"/>
    <w:rsid w:val="24D191DE"/>
    <w:rsid w:val="24FEEBE4"/>
    <w:rsid w:val="268EC3FB"/>
    <w:rsid w:val="26DF3885"/>
    <w:rsid w:val="27F31C58"/>
    <w:rsid w:val="28C08B97"/>
    <w:rsid w:val="297C2FA1"/>
    <w:rsid w:val="2A5DC339"/>
    <w:rsid w:val="2A5FC08F"/>
    <w:rsid w:val="2A8621A5"/>
    <w:rsid w:val="2B471248"/>
    <w:rsid w:val="2B7CC043"/>
    <w:rsid w:val="2C614933"/>
    <w:rsid w:val="2D28A95D"/>
    <w:rsid w:val="2EB3224E"/>
    <w:rsid w:val="2ED5415B"/>
    <w:rsid w:val="2F4EE926"/>
    <w:rsid w:val="303C3237"/>
    <w:rsid w:val="30687F87"/>
    <w:rsid w:val="3120D99E"/>
    <w:rsid w:val="3179D213"/>
    <w:rsid w:val="31803D0A"/>
    <w:rsid w:val="32ED554D"/>
    <w:rsid w:val="33782D03"/>
    <w:rsid w:val="338B9547"/>
    <w:rsid w:val="3415F681"/>
    <w:rsid w:val="343BE2D4"/>
    <w:rsid w:val="344DDAB9"/>
    <w:rsid w:val="34C64E4C"/>
    <w:rsid w:val="34DF2887"/>
    <w:rsid w:val="356E5733"/>
    <w:rsid w:val="35C9C92C"/>
    <w:rsid w:val="36A8803C"/>
    <w:rsid w:val="36C65D37"/>
    <w:rsid w:val="36F85DB3"/>
    <w:rsid w:val="370CC8F4"/>
    <w:rsid w:val="372D0404"/>
    <w:rsid w:val="37665383"/>
    <w:rsid w:val="3779BB7D"/>
    <w:rsid w:val="38A941A5"/>
    <w:rsid w:val="39B463D3"/>
    <w:rsid w:val="39D0BA6A"/>
    <w:rsid w:val="3A20016B"/>
    <w:rsid w:val="3A947A9E"/>
    <w:rsid w:val="3B3D4EB7"/>
    <w:rsid w:val="3B74F99B"/>
    <w:rsid w:val="3C6113BA"/>
    <w:rsid w:val="3C9ADEA7"/>
    <w:rsid w:val="3DA53969"/>
    <w:rsid w:val="3E041BE4"/>
    <w:rsid w:val="3E291169"/>
    <w:rsid w:val="3E48FC4C"/>
    <w:rsid w:val="3EAED42D"/>
    <w:rsid w:val="3FFFF73E"/>
    <w:rsid w:val="429F6680"/>
    <w:rsid w:val="429F8BD6"/>
    <w:rsid w:val="4302171D"/>
    <w:rsid w:val="438BC2AA"/>
    <w:rsid w:val="4396ED80"/>
    <w:rsid w:val="43A1673C"/>
    <w:rsid w:val="4510F4B4"/>
    <w:rsid w:val="45EDFF58"/>
    <w:rsid w:val="470652DC"/>
    <w:rsid w:val="47246374"/>
    <w:rsid w:val="4806EEAB"/>
    <w:rsid w:val="48817B11"/>
    <w:rsid w:val="48D9656D"/>
    <w:rsid w:val="48FF3633"/>
    <w:rsid w:val="4920A0B2"/>
    <w:rsid w:val="496627CC"/>
    <w:rsid w:val="49B5CC28"/>
    <w:rsid w:val="4A1D6C44"/>
    <w:rsid w:val="4B326A0B"/>
    <w:rsid w:val="4B3F1EB2"/>
    <w:rsid w:val="4B5D33AA"/>
    <w:rsid w:val="4B88C5CE"/>
    <w:rsid w:val="4BFBF169"/>
    <w:rsid w:val="4C868BE2"/>
    <w:rsid w:val="4CE9B6DA"/>
    <w:rsid w:val="4D5B98D3"/>
    <w:rsid w:val="4D8C7C00"/>
    <w:rsid w:val="4D8D5F75"/>
    <w:rsid w:val="4DDA64D4"/>
    <w:rsid w:val="4EB1C8A4"/>
    <w:rsid w:val="504BF2E2"/>
    <w:rsid w:val="50F184A6"/>
    <w:rsid w:val="510AED27"/>
    <w:rsid w:val="513134C4"/>
    <w:rsid w:val="540EAEE1"/>
    <w:rsid w:val="5463A218"/>
    <w:rsid w:val="5470DEDE"/>
    <w:rsid w:val="561079E9"/>
    <w:rsid w:val="56268027"/>
    <w:rsid w:val="5628E8B6"/>
    <w:rsid w:val="5638F76D"/>
    <w:rsid w:val="5863670F"/>
    <w:rsid w:val="58717AB8"/>
    <w:rsid w:val="590E9113"/>
    <w:rsid w:val="596FF9B8"/>
    <w:rsid w:val="5A86EA8F"/>
    <w:rsid w:val="5BCF8D37"/>
    <w:rsid w:val="5C54D7DE"/>
    <w:rsid w:val="5D3C37D9"/>
    <w:rsid w:val="5D8AEEDC"/>
    <w:rsid w:val="5E0248B8"/>
    <w:rsid w:val="5E7B54D3"/>
    <w:rsid w:val="5E8E3334"/>
    <w:rsid w:val="5EBD7828"/>
    <w:rsid w:val="5F86E01D"/>
    <w:rsid w:val="5FF563D6"/>
    <w:rsid w:val="609D7C06"/>
    <w:rsid w:val="6103DF32"/>
    <w:rsid w:val="6174E4D6"/>
    <w:rsid w:val="6195B21A"/>
    <w:rsid w:val="61B2C175"/>
    <w:rsid w:val="620EF036"/>
    <w:rsid w:val="622C4EC9"/>
    <w:rsid w:val="62C410A5"/>
    <w:rsid w:val="63574EF0"/>
    <w:rsid w:val="63DF1433"/>
    <w:rsid w:val="640269AC"/>
    <w:rsid w:val="65C567DB"/>
    <w:rsid w:val="65D6C77A"/>
    <w:rsid w:val="660BA1B7"/>
    <w:rsid w:val="6611C992"/>
    <w:rsid w:val="66A6620F"/>
    <w:rsid w:val="69738C78"/>
    <w:rsid w:val="69743A35"/>
    <w:rsid w:val="69A3392A"/>
    <w:rsid w:val="6A3719BA"/>
    <w:rsid w:val="6B0BA6A4"/>
    <w:rsid w:val="6B0DBEAA"/>
    <w:rsid w:val="6B8AF906"/>
    <w:rsid w:val="6C7521D7"/>
    <w:rsid w:val="6C829E4A"/>
    <w:rsid w:val="6CB0C9E2"/>
    <w:rsid w:val="6D15EE08"/>
    <w:rsid w:val="6D6EE0AD"/>
    <w:rsid w:val="6DED7017"/>
    <w:rsid w:val="6F2FABDA"/>
    <w:rsid w:val="6FD72D63"/>
    <w:rsid w:val="6FFFDBE1"/>
    <w:rsid w:val="70C08E01"/>
    <w:rsid w:val="73A5CD2B"/>
    <w:rsid w:val="73F7A5E8"/>
    <w:rsid w:val="74BCC11E"/>
    <w:rsid w:val="753945A7"/>
    <w:rsid w:val="757E1B1B"/>
    <w:rsid w:val="75A3F7C1"/>
    <w:rsid w:val="770CBD20"/>
    <w:rsid w:val="771124D4"/>
    <w:rsid w:val="785E2CA2"/>
    <w:rsid w:val="7AA5FDF3"/>
    <w:rsid w:val="7C9A6B70"/>
    <w:rsid w:val="7D328044"/>
    <w:rsid w:val="7DDEFFF4"/>
    <w:rsid w:val="7E71DDAF"/>
    <w:rsid w:val="7EA0C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omments" Target="/word/comments.xml" Id="Rd6b67fbedf434215" /><Relationship Type="http://schemas.microsoft.com/office/2011/relationships/people" Target="/word/people.xml" Id="Rdd8d9239e8454115" /><Relationship Type="http://schemas.microsoft.com/office/2011/relationships/commentsExtended" Target="/word/commentsExtended.xml" Id="R9549deecc8764e75" /><Relationship Type="http://schemas.microsoft.com/office/2016/09/relationships/commentsIds" Target="/word/commentsIds.xml" Id="R72382e664dc64518" /><Relationship Type="http://schemas.microsoft.com/office/2018/08/relationships/commentsExtensible" Target="/word/commentsExtensible.xml" Id="Rf19bbf549b2e4b69" /><Relationship Type="http://schemas.openxmlformats.org/officeDocument/2006/relationships/hyperlink" Target="mailto:apeters@sunbeamfamilyservices.org" TargetMode="External" Id="R8e9eac7a2d254528" /><Relationship Type="http://schemas.openxmlformats.org/officeDocument/2006/relationships/hyperlink" Target="mailto:adoss@sunbeamfamilyservices.org" TargetMode="External" Id="R47757cc24faf4f21" /><Relationship Type="http://schemas.openxmlformats.org/officeDocument/2006/relationships/image" Target="/media/image2.jpg" Id="R416413285d934320"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2020-04-08T22:04:15.1122838Z</dcterms:created>
  <dcterms:modified xsi:type="dcterms:W3CDTF">2020-04-20T15:12:41.4972125Z</dcterms:modified>
  <dc:creator>Angie Doss</dc:creator>
  <lastModifiedBy>Anne Peters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