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571D0" w14:textId="36BD35AD" w:rsidR="005D53CC" w:rsidRPr="00F01BF9" w:rsidRDefault="00AB6164" w:rsidP="00AB6164">
      <w:pPr>
        <w:rPr>
          <w:rFonts w:ascii="Arial" w:hAnsi="Arial" w:cs="Arial"/>
          <w:b/>
          <w:sz w:val="22"/>
          <w:szCs w:val="22"/>
        </w:rPr>
      </w:pPr>
      <w:r w:rsidRPr="00CB01A9">
        <w:rPr>
          <w:b/>
          <w:noProof/>
          <w:sz w:val="22"/>
          <w:szCs w:val="22"/>
        </w:rPr>
        <w:drawing>
          <wp:anchor distT="0" distB="0" distL="114300" distR="114300" simplePos="0" relativeHeight="251659264" behindDoc="0" locked="0" layoutInCell="1" allowOverlap="1" wp14:anchorId="60E5E244" wp14:editId="7ADC2B09">
            <wp:simplePos x="0" y="0"/>
            <wp:positionH relativeFrom="margin">
              <wp:posOffset>3013782</wp:posOffset>
            </wp:positionH>
            <wp:positionV relativeFrom="margin">
              <wp:posOffset>9525</wp:posOffset>
            </wp:positionV>
            <wp:extent cx="2405944" cy="1181100"/>
            <wp:effectExtent l="0" t="0" r="0" b="0"/>
            <wp:wrapNone/>
            <wp:docPr id="1" name="Picture 1" descr="SFS-Primary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PrimaryLogo-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085" cy="118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3112" w:rsidRPr="00CB01A9">
        <w:rPr>
          <w:rFonts w:ascii="Arial" w:hAnsi="Arial" w:cs="Arial"/>
          <w:b/>
          <w:sz w:val="22"/>
          <w:szCs w:val="22"/>
        </w:rPr>
        <w:t>FOR</w:t>
      </w:r>
      <w:r w:rsidR="005D53CC" w:rsidRPr="00F01BF9">
        <w:rPr>
          <w:rFonts w:ascii="Arial" w:hAnsi="Arial" w:cs="Arial"/>
          <w:sz w:val="20"/>
          <w:szCs w:val="20"/>
        </w:rPr>
        <w:t xml:space="preserve"> </w:t>
      </w:r>
      <w:r w:rsidR="005D53CC" w:rsidRPr="00F01BF9">
        <w:rPr>
          <w:rFonts w:ascii="Arial" w:hAnsi="Arial" w:cs="Arial"/>
          <w:b/>
          <w:sz w:val="22"/>
          <w:szCs w:val="22"/>
        </w:rPr>
        <w:t>IMMEDIATE RELEASE:</w:t>
      </w:r>
    </w:p>
    <w:p w14:paraId="64BC06A3" w14:textId="51BE6DA4" w:rsidR="005D53CC" w:rsidRPr="00C829B8" w:rsidRDefault="007E0754" w:rsidP="00AB6164">
      <w:pPr>
        <w:rPr>
          <w:rFonts w:ascii="Arial" w:hAnsi="Arial" w:cs="Arial"/>
          <w:sz w:val="22"/>
          <w:szCs w:val="22"/>
        </w:rPr>
      </w:pPr>
      <w:r w:rsidRPr="003A147C">
        <w:rPr>
          <w:rFonts w:ascii="Arial" w:hAnsi="Arial" w:cs="Arial"/>
          <w:sz w:val="22"/>
          <w:szCs w:val="22"/>
        </w:rPr>
        <w:t xml:space="preserve">Oct. </w:t>
      </w:r>
      <w:r w:rsidR="003A147C" w:rsidRPr="003A147C">
        <w:rPr>
          <w:rFonts w:ascii="Arial" w:hAnsi="Arial" w:cs="Arial"/>
          <w:sz w:val="22"/>
          <w:szCs w:val="22"/>
        </w:rPr>
        <w:t>30</w:t>
      </w:r>
      <w:r w:rsidR="00437E37" w:rsidRPr="003A147C">
        <w:rPr>
          <w:rFonts w:ascii="Arial" w:hAnsi="Arial" w:cs="Arial"/>
          <w:sz w:val="22"/>
          <w:szCs w:val="22"/>
        </w:rPr>
        <w:t xml:space="preserve">, </w:t>
      </w:r>
      <w:r w:rsidR="004F1E3F" w:rsidRPr="003A147C">
        <w:rPr>
          <w:rFonts w:ascii="Arial" w:hAnsi="Arial" w:cs="Arial"/>
          <w:sz w:val="22"/>
          <w:szCs w:val="22"/>
        </w:rPr>
        <w:t>2018</w:t>
      </w:r>
      <w:r w:rsidR="005D53CC" w:rsidRPr="00C829B8">
        <w:rPr>
          <w:rFonts w:ascii="Arial" w:hAnsi="Arial" w:cs="Arial"/>
          <w:sz w:val="22"/>
          <w:szCs w:val="22"/>
        </w:rPr>
        <w:t xml:space="preserve">                               </w:t>
      </w:r>
    </w:p>
    <w:p w14:paraId="1C577F65" w14:textId="77777777" w:rsidR="005D53CC" w:rsidRPr="0014182A" w:rsidRDefault="005D53CC" w:rsidP="00AB6164">
      <w:pPr>
        <w:rPr>
          <w:rFonts w:ascii="Arial" w:hAnsi="Arial" w:cs="Arial"/>
          <w:sz w:val="22"/>
          <w:szCs w:val="22"/>
        </w:rPr>
      </w:pPr>
      <w:r w:rsidRPr="0014182A">
        <w:rPr>
          <w:rFonts w:ascii="Arial" w:hAnsi="Arial" w:cs="Arial"/>
          <w:sz w:val="22"/>
          <w:szCs w:val="22"/>
        </w:rPr>
        <w:t xml:space="preserve">                                                                               </w:t>
      </w:r>
    </w:p>
    <w:p w14:paraId="57A11777" w14:textId="77777777" w:rsidR="00AB6164" w:rsidRDefault="005D53CC" w:rsidP="00AB6164">
      <w:pPr>
        <w:rPr>
          <w:rFonts w:ascii="Arial" w:hAnsi="Arial" w:cs="Arial"/>
          <w:sz w:val="22"/>
          <w:szCs w:val="22"/>
        </w:rPr>
      </w:pPr>
      <w:r w:rsidRPr="0014182A">
        <w:rPr>
          <w:rFonts w:ascii="Arial" w:hAnsi="Arial" w:cs="Arial"/>
          <w:b/>
          <w:sz w:val="22"/>
          <w:szCs w:val="22"/>
        </w:rPr>
        <w:t>CONTACT:</w:t>
      </w:r>
      <w:r w:rsidRPr="0014182A">
        <w:rPr>
          <w:rFonts w:ascii="Arial" w:hAnsi="Arial" w:cs="Arial"/>
          <w:sz w:val="22"/>
          <w:szCs w:val="22"/>
        </w:rPr>
        <w:t xml:space="preserve">  </w:t>
      </w:r>
    </w:p>
    <w:p w14:paraId="3551DFC7" w14:textId="5A0E1E13" w:rsidR="005D53CC" w:rsidRPr="00D66AB8" w:rsidRDefault="00511A61" w:rsidP="00AB6164">
      <w:pPr>
        <w:rPr>
          <w:rFonts w:ascii="Arial" w:hAnsi="Arial" w:cs="Arial"/>
          <w:sz w:val="22"/>
          <w:szCs w:val="22"/>
        </w:rPr>
      </w:pPr>
      <w:r w:rsidRPr="00D66AB8">
        <w:rPr>
          <w:rFonts w:ascii="Arial" w:hAnsi="Arial" w:cs="Arial"/>
          <w:sz w:val="22"/>
          <w:szCs w:val="22"/>
        </w:rPr>
        <w:t>Angie Doss</w:t>
      </w:r>
    </w:p>
    <w:p w14:paraId="2102B0DC" w14:textId="77777777" w:rsidR="004F1E3F" w:rsidRPr="00D66AB8" w:rsidRDefault="00511A61" w:rsidP="00AB6164">
      <w:pPr>
        <w:rPr>
          <w:rFonts w:ascii="Arial" w:hAnsi="Arial" w:cs="Arial"/>
          <w:sz w:val="22"/>
          <w:szCs w:val="22"/>
        </w:rPr>
      </w:pPr>
      <w:r w:rsidRPr="00D66AB8">
        <w:rPr>
          <w:rFonts w:ascii="Arial" w:hAnsi="Arial" w:cs="Arial"/>
          <w:sz w:val="22"/>
          <w:szCs w:val="22"/>
        </w:rPr>
        <w:t>Chief External Relations Officer</w:t>
      </w:r>
    </w:p>
    <w:p w14:paraId="7F479A0C" w14:textId="77777777" w:rsidR="004F1E3F" w:rsidRPr="00D66AB8" w:rsidRDefault="00480F3A" w:rsidP="00AB6164">
      <w:pPr>
        <w:rPr>
          <w:rFonts w:ascii="Arial" w:hAnsi="Arial" w:cs="Arial"/>
          <w:sz w:val="22"/>
          <w:szCs w:val="22"/>
        </w:rPr>
      </w:pPr>
      <w:hyperlink r:id="rId6" w:history="1">
        <w:r w:rsidR="00511A61" w:rsidRPr="00D66AB8">
          <w:rPr>
            <w:rStyle w:val="Hyperlink"/>
            <w:rFonts w:ascii="Arial" w:hAnsi="Arial" w:cs="Arial"/>
            <w:sz w:val="22"/>
            <w:szCs w:val="22"/>
          </w:rPr>
          <w:t>adoss@sunbeamfamilyservices.org</w:t>
        </w:r>
      </w:hyperlink>
    </w:p>
    <w:p w14:paraId="2F37F918" w14:textId="532CCEDF" w:rsidR="007E495B" w:rsidRDefault="00511A61" w:rsidP="00AB6164">
      <w:pPr>
        <w:rPr>
          <w:rFonts w:ascii="Arial" w:hAnsi="Arial" w:cs="Arial"/>
          <w:sz w:val="22"/>
          <w:szCs w:val="22"/>
        </w:rPr>
      </w:pPr>
      <w:r w:rsidRPr="00D66AB8">
        <w:rPr>
          <w:rFonts w:ascii="Arial" w:hAnsi="Arial" w:cs="Arial"/>
          <w:sz w:val="22"/>
          <w:szCs w:val="22"/>
        </w:rPr>
        <w:t>405.609.2311 (o) |</w:t>
      </w:r>
      <w:r w:rsidR="005917AB">
        <w:rPr>
          <w:rFonts w:ascii="Arial" w:hAnsi="Arial" w:cs="Arial"/>
          <w:sz w:val="22"/>
          <w:szCs w:val="22"/>
        </w:rPr>
        <w:t xml:space="preserve"> </w:t>
      </w:r>
      <w:r w:rsidRPr="00D66AB8">
        <w:rPr>
          <w:rFonts w:ascii="Arial" w:hAnsi="Arial" w:cs="Arial"/>
          <w:sz w:val="22"/>
          <w:szCs w:val="22"/>
        </w:rPr>
        <w:t>619.347.4057 (c)</w:t>
      </w:r>
    </w:p>
    <w:p w14:paraId="21FE6BB3" w14:textId="77777777" w:rsidR="00D67470" w:rsidRDefault="00D67470" w:rsidP="00AB6164">
      <w:pPr>
        <w:rPr>
          <w:rFonts w:ascii="Arial" w:hAnsi="Arial" w:cs="Arial"/>
          <w:sz w:val="22"/>
          <w:szCs w:val="22"/>
        </w:rPr>
      </w:pPr>
    </w:p>
    <w:p w14:paraId="3876893F" w14:textId="3408BED2" w:rsidR="00D67470" w:rsidRDefault="00480F3A" w:rsidP="00AB6164">
      <w:pPr>
        <w:rPr>
          <w:rFonts w:ascii="Arial" w:hAnsi="Arial" w:cs="Arial"/>
          <w:sz w:val="22"/>
          <w:szCs w:val="22"/>
        </w:rPr>
      </w:pPr>
      <w:hyperlink r:id="rId7" w:history="1">
        <w:r w:rsidR="00D67470" w:rsidRPr="00580D8D">
          <w:rPr>
            <w:rStyle w:val="Hyperlink"/>
            <w:rFonts w:ascii="Arial" w:hAnsi="Arial" w:cs="Arial"/>
            <w:sz w:val="22"/>
            <w:szCs w:val="22"/>
          </w:rPr>
          <w:t>Download a photo of the Kid Governor and Regional Food Bank CEO Katie Fitzgerald.</w:t>
        </w:r>
      </w:hyperlink>
    </w:p>
    <w:p w14:paraId="65AF5104" w14:textId="77777777" w:rsidR="00D66AB8" w:rsidRDefault="00D66AB8" w:rsidP="00DD786D">
      <w:pPr>
        <w:jc w:val="center"/>
        <w:rPr>
          <w:rStyle w:val="Emphasis"/>
          <w:rFonts w:ascii="Arial" w:hAnsi="Arial" w:cs="Arial"/>
          <w:b/>
          <w:i w:val="0"/>
          <w:sz w:val="28"/>
          <w:szCs w:val="28"/>
        </w:rPr>
      </w:pPr>
    </w:p>
    <w:p w14:paraId="4F5938D7" w14:textId="7CD50A34" w:rsidR="00FC3960" w:rsidRDefault="00D67470" w:rsidP="00511A61">
      <w:pPr>
        <w:jc w:val="center"/>
        <w:rPr>
          <w:rStyle w:val="Emphasis"/>
          <w:rFonts w:ascii="Arial" w:hAnsi="Arial" w:cs="Arial"/>
          <w:b/>
          <w:i w:val="0"/>
          <w:sz w:val="28"/>
          <w:szCs w:val="28"/>
          <w:u w:val="single"/>
        </w:rPr>
      </w:pPr>
      <w:r>
        <w:rPr>
          <w:rStyle w:val="Emphasis"/>
          <w:rFonts w:ascii="Arial" w:hAnsi="Arial" w:cs="Arial"/>
          <w:b/>
          <w:i w:val="0"/>
          <w:sz w:val="28"/>
          <w:szCs w:val="28"/>
          <w:u w:val="single"/>
        </w:rPr>
        <w:t>Oklahoma</w:t>
      </w:r>
      <w:r w:rsidR="00400E4E">
        <w:rPr>
          <w:rStyle w:val="Emphasis"/>
          <w:rFonts w:ascii="Arial" w:hAnsi="Arial" w:cs="Arial"/>
          <w:b/>
          <w:i w:val="0"/>
          <w:sz w:val="28"/>
          <w:szCs w:val="28"/>
          <w:u w:val="single"/>
        </w:rPr>
        <w:t>’s</w:t>
      </w:r>
      <w:r>
        <w:rPr>
          <w:rStyle w:val="Emphasis"/>
          <w:rFonts w:ascii="Arial" w:hAnsi="Arial" w:cs="Arial"/>
          <w:b/>
          <w:i w:val="0"/>
          <w:sz w:val="28"/>
          <w:szCs w:val="28"/>
          <w:u w:val="single"/>
        </w:rPr>
        <w:t xml:space="preserve"> Kid Governor Tours Regional Food Bank</w:t>
      </w:r>
    </w:p>
    <w:p w14:paraId="46997FC0" w14:textId="5128FA8F" w:rsidR="007E495B" w:rsidRDefault="00FE51F3" w:rsidP="00FE51F3">
      <w:pPr>
        <w:jc w:val="center"/>
        <w:rPr>
          <w:rStyle w:val="Emphasis"/>
          <w:rFonts w:ascii="Arial" w:hAnsi="Arial" w:cs="Arial"/>
          <w:b/>
          <w:sz w:val="28"/>
          <w:szCs w:val="28"/>
        </w:rPr>
      </w:pPr>
      <w:r w:rsidRPr="00FE51F3">
        <w:rPr>
          <w:rStyle w:val="Emphasis"/>
          <w:rFonts w:ascii="Arial" w:hAnsi="Arial" w:cs="Arial"/>
          <w:b/>
          <w:sz w:val="28"/>
          <w:szCs w:val="28"/>
        </w:rPr>
        <w:t xml:space="preserve">Joins Fight </w:t>
      </w:r>
      <w:proofErr w:type="gramStart"/>
      <w:r w:rsidRPr="00FE51F3">
        <w:rPr>
          <w:rStyle w:val="Emphasis"/>
          <w:rFonts w:ascii="Arial" w:hAnsi="Arial" w:cs="Arial"/>
          <w:b/>
          <w:sz w:val="28"/>
          <w:szCs w:val="28"/>
        </w:rPr>
        <w:t>Against</w:t>
      </w:r>
      <w:proofErr w:type="gramEnd"/>
      <w:r w:rsidRPr="00FE51F3">
        <w:rPr>
          <w:rStyle w:val="Emphasis"/>
          <w:rFonts w:ascii="Arial" w:hAnsi="Arial" w:cs="Arial"/>
          <w:b/>
          <w:sz w:val="28"/>
          <w:szCs w:val="28"/>
        </w:rPr>
        <w:t xml:space="preserve"> Childhood Hunger</w:t>
      </w:r>
    </w:p>
    <w:p w14:paraId="2C211465" w14:textId="77777777" w:rsidR="00FE51F3" w:rsidRPr="004B64B1" w:rsidRDefault="00FE51F3" w:rsidP="00FE51F3">
      <w:pPr>
        <w:jc w:val="center"/>
        <w:rPr>
          <w:rStyle w:val="Emphasis"/>
          <w:rFonts w:ascii="Arial" w:hAnsi="Arial" w:cs="Arial"/>
          <w:b/>
          <w:i w:val="0"/>
          <w:sz w:val="22"/>
          <w:szCs w:val="22"/>
        </w:rPr>
      </w:pPr>
    </w:p>
    <w:p w14:paraId="770ABEEA" w14:textId="4186C066" w:rsidR="00400E4E" w:rsidRPr="008819DF" w:rsidRDefault="00F04A5D" w:rsidP="0050354A">
      <w:pPr>
        <w:tabs>
          <w:tab w:val="left" w:pos="2130"/>
        </w:tabs>
        <w:rPr>
          <w:rFonts w:ascii="Arial" w:eastAsia="Times New Roman" w:hAnsi="Arial" w:cs="Arial"/>
          <w:sz w:val="22"/>
          <w:szCs w:val="22"/>
        </w:rPr>
      </w:pPr>
      <w:r w:rsidRPr="008819DF">
        <w:rPr>
          <w:rFonts w:ascii="Arial" w:hAnsi="Arial" w:cs="Arial"/>
          <w:b/>
          <w:sz w:val="22"/>
          <w:szCs w:val="22"/>
        </w:rPr>
        <w:t>(</w:t>
      </w:r>
      <w:r w:rsidR="005D53CC" w:rsidRPr="008819DF">
        <w:rPr>
          <w:rFonts w:ascii="Arial" w:hAnsi="Arial" w:cs="Arial"/>
          <w:b/>
          <w:sz w:val="22"/>
          <w:szCs w:val="22"/>
        </w:rPr>
        <w:t>OKLAHOMA CITY</w:t>
      </w:r>
      <w:r w:rsidRPr="008819DF">
        <w:rPr>
          <w:rFonts w:ascii="Arial" w:hAnsi="Arial" w:cs="Arial"/>
          <w:b/>
          <w:sz w:val="22"/>
          <w:szCs w:val="22"/>
        </w:rPr>
        <w:t>)</w:t>
      </w:r>
      <w:r w:rsidR="005D53CC" w:rsidRPr="008819DF">
        <w:rPr>
          <w:rFonts w:ascii="Arial" w:hAnsi="Arial" w:cs="Arial"/>
          <w:sz w:val="22"/>
          <w:szCs w:val="22"/>
        </w:rPr>
        <w:t xml:space="preserve"> –</w:t>
      </w:r>
      <w:r w:rsidR="00666D67" w:rsidRPr="008819DF">
        <w:rPr>
          <w:rFonts w:ascii="Arial" w:hAnsi="Arial" w:cs="Arial"/>
          <w:sz w:val="22"/>
          <w:szCs w:val="22"/>
        </w:rPr>
        <w:t xml:space="preserve"> </w:t>
      </w:r>
      <w:r w:rsidR="00400E4E" w:rsidRPr="008819DF">
        <w:rPr>
          <w:rFonts w:ascii="Arial" w:hAnsi="Arial" w:cs="Arial"/>
          <w:sz w:val="22"/>
          <w:szCs w:val="22"/>
        </w:rPr>
        <w:t xml:space="preserve">Kid Governor Luke Peterson </w:t>
      </w:r>
      <w:r w:rsidR="00400E4E" w:rsidRPr="008819DF">
        <w:rPr>
          <w:rFonts w:ascii="Arial" w:eastAsia="Times New Roman" w:hAnsi="Arial" w:cs="Arial"/>
          <w:sz w:val="22"/>
          <w:szCs w:val="22"/>
        </w:rPr>
        <w:t xml:space="preserve">is passionate about helping Oklahoma’s children.  He </w:t>
      </w:r>
      <w:r w:rsidR="0045510B">
        <w:rPr>
          <w:rFonts w:ascii="Arial" w:eastAsia="Times New Roman" w:hAnsi="Arial" w:cs="Arial"/>
          <w:sz w:val="22"/>
          <w:szCs w:val="22"/>
        </w:rPr>
        <w:t>works</w:t>
      </w:r>
      <w:r w:rsidR="00400E4E" w:rsidRPr="008819DF">
        <w:rPr>
          <w:rFonts w:ascii="Arial" w:eastAsia="Times New Roman" w:hAnsi="Arial" w:cs="Arial"/>
          <w:sz w:val="22"/>
          <w:szCs w:val="22"/>
        </w:rPr>
        <w:t xml:space="preserve"> with Sunbeam Family Services and the Oklahoma Institute for Child Advocacy to </w:t>
      </w:r>
      <w:r w:rsidR="002335DC" w:rsidRPr="008819DF">
        <w:rPr>
          <w:rFonts w:ascii="Arial" w:eastAsia="Times New Roman" w:hAnsi="Arial" w:cs="Arial"/>
          <w:sz w:val="22"/>
          <w:szCs w:val="22"/>
        </w:rPr>
        <w:t xml:space="preserve">increase awareness of </w:t>
      </w:r>
      <w:r w:rsidR="00400E4E" w:rsidRPr="008819DF">
        <w:rPr>
          <w:rFonts w:ascii="Arial" w:eastAsia="Times New Roman" w:hAnsi="Arial" w:cs="Arial"/>
          <w:sz w:val="22"/>
          <w:szCs w:val="22"/>
        </w:rPr>
        <w:t xml:space="preserve">issues affecting the well-being of Oklahoma’s children, including: foster care, </w:t>
      </w:r>
      <w:r w:rsidR="002335DC" w:rsidRPr="008819DF">
        <w:rPr>
          <w:rFonts w:ascii="Arial" w:eastAsia="Times New Roman" w:hAnsi="Arial" w:cs="Arial"/>
          <w:sz w:val="22"/>
          <w:szCs w:val="22"/>
        </w:rPr>
        <w:t>early childhood education, mental health</w:t>
      </w:r>
      <w:r w:rsidR="0045510B">
        <w:rPr>
          <w:rFonts w:ascii="Arial" w:eastAsia="Times New Roman" w:hAnsi="Arial" w:cs="Arial"/>
          <w:sz w:val="22"/>
          <w:szCs w:val="22"/>
        </w:rPr>
        <w:t xml:space="preserve"> and childhood hunger.</w:t>
      </w:r>
    </w:p>
    <w:p w14:paraId="4614225B" w14:textId="77777777" w:rsidR="00400E4E" w:rsidRPr="008819DF" w:rsidRDefault="00400E4E" w:rsidP="0050354A">
      <w:pPr>
        <w:tabs>
          <w:tab w:val="left" w:pos="2130"/>
        </w:tabs>
        <w:rPr>
          <w:rFonts w:ascii="Arial" w:eastAsia="Times New Roman" w:hAnsi="Arial" w:cs="Arial"/>
          <w:sz w:val="22"/>
          <w:szCs w:val="22"/>
        </w:rPr>
      </w:pPr>
    </w:p>
    <w:p w14:paraId="03CA4065" w14:textId="70F6ED4C" w:rsidR="002335DC" w:rsidRPr="008819DF" w:rsidRDefault="002335DC" w:rsidP="002335DC">
      <w:pPr>
        <w:spacing w:after="240"/>
        <w:rPr>
          <w:rFonts w:ascii="Arial" w:hAnsi="Arial" w:cs="Arial"/>
          <w:sz w:val="22"/>
          <w:szCs w:val="22"/>
        </w:rPr>
      </w:pPr>
      <w:r w:rsidRPr="008819DF">
        <w:rPr>
          <w:rFonts w:ascii="Arial" w:hAnsi="Arial" w:cs="Arial"/>
          <w:sz w:val="22"/>
          <w:szCs w:val="22"/>
        </w:rPr>
        <w:t>“Children of Oklahoma face many issues. One that is especially important to me is child</w:t>
      </w:r>
      <w:r w:rsidR="0045510B">
        <w:rPr>
          <w:rFonts w:ascii="Arial" w:hAnsi="Arial" w:cs="Arial"/>
          <w:sz w:val="22"/>
          <w:szCs w:val="22"/>
        </w:rPr>
        <w:t>hood</w:t>
      </w:r>
      <w:r w:rsidRPr="008819DF">
        <w:rPr>
          <w:rFonts w:ascii="Arial" w:hAnsi="Arial" w:cs="Arial"/>
          <w:sz w:val="22"/>
          <w:szCs w:val="22"/>
        </w:rPr>
        <w:t xml:space="preserve"> </w:t>
      </w:r>
      <w:proofErr w:type="gramStart"/>
      <w:r w:rsidRPr="008819DF">
        <w:rPr>
          <w:rFonts w:ascii="Arial" w:hAnsi="Arial" w:cs="Arial"/>
          <w:sz w:val="22"/>
          <w:szCs w:val="22"/>
        </w:rPr>
        <w:t>hunger</w:t>
      </w:r>
      <w:proofErr w:type="gramEnd"/>
      <w:r w:rsidRPr="008819DF">
        <w:rPr>
          <w:rFonts w:ascii="Arial" w:hAnsi="Arial" w:cs="Arial"/>
          <w:sz w:val="22"/>
          <w:szCs w:val="22"/>
        </w:rPr>
        <w:t>. The stat</w:t>
      </w:r>
      <w:r w:rsidR="00480F3A">
        <w:rPr>
          <w:rFonts w:ascii="Arial" w:hAnsi="Arial" w:cs="Arial"/>
          <w:sz w:val="22"/>
          <w:szCs w:val="22"/>
        </w:rPr>
        <w:t>istics are mind blowing!” said Peterson</w:t>
      </w:r>
      <w:r w:rsidRPr="008819DF">
        <w:rPr>
          <w:rFonts w:ascii="Arial" w:hAnsi="Arial" w:cs="Arial"/>
          <w:sz w:val="22"/>
          <w:szCs w:val="22"/>
        </w:rPr>
        <w:t>. “Hunger not only affects kids in the obvious physical ways</w:t>
      </w:r>
      <w:r w:rsidR="0045510B">
        <w:rPr>
          <w:rFonts w:ascii="Arial" w:hAnsi="Arial" w:cs="Arial"/>
          <w:sz w:val="22"/>
          <w:szCs w:val="22"/>
        </w:rPr>
        <w:t>,</w:t>
      </w:r>
      <w:r w:rsidRPr="008819DF">
        <w:rPr>
          <w:rFonts w:ascii="Arial" w:hAnsi="Arial" w:cs="Arial"/>
          <w:sz w:val="22"/>
          <w:szCs w:val="22"/>
        </w:rPr>
        <w:t xml:space="preserve"> but </w:t>
      </w:r>
      <w:r w:rsidR="0045510B">
        <w:rPr>
          <w:rFonts w:ascii="Arial" w:hAnsi="Arial" w:cs="Arial"/>
          <w:sz w:val="22"/>
          <w:szCs w:val="22"/>
        </w:rPr>
        <w:t xml:space="preserve">is </w:t>
      </w:r>
      <w:r w:rsidRPr="008819DF">
        <w:rPr>
          <w:rFonts w:ascii="Arial" w:hAnsi="Arial" w:cs="Arial"/>
          <w:sz w:val="22"/>
          <w:szCs w:val="22"/>
        </w:rPr>
        <w:t>also mentally, emotionally</w:t>
      </w:r>
      <w:r w:rsidR="00974062" w:rsidRPr="008819DF">
        <w:rPr>
          <w:rFonts w:ascii="Arial" w:hAnsi="Arial" w:cs="Arial"/>
          <w:sz w:val="22"/>
          <w:szCs w:val="22"/>
        </w:rPr>
        <w:t xml:space="preserve"> and in their ability to learn.”</w:t>
      </w:r>
    </w:p>
    <w:p w14:paraId="0911F410" w14:textId="082FFEC6" w:rsidR="00974062" w:rsidRPr="008819DF" w:rsidRDefault="00974062" w:rsidP="002335DC">
      <w:pPr>
        <w:spacing w:after="240"/>
        <w:rPr>
          <w:rFonts w:ascii="Arial" w:hAnsi="Arial" w:cs="Arial"/>
          <w:sz w:val="22"/>
          <w:szCs w:val="22"/>
        </w:rPr>
      </w:pPr>
      <w:r w:rsidRPr="008819DF">
        <w:rPr>
          <w:rFonts w:ascii="Arial" w:hAnsi="Arial" w:cs="Arial"/>
          <w:sz w:val="22"/>
          <w:szCs w:val="22"/>
        </w:rPr>
        <w:t>Peterson joined the Regional Food Bank of Oklahoma on a tour to learn more about the issue of hunger – and how to help.</w:t>
      </w:r>
    </w:p>
    <w:p w14:paraId="20D54A08" w14:textId="6E8F3FF3" w:rsidR="005C0B04" w:rsidRPr="008819DF" w:rsidRDefault="00974062" w:rsidP="002335DC">
      <w:pPr>
        <w:spacing w:after="240"/>
        <w:rPr>
          <w:rFonts w:ascii="Arial" w:hAnsi="Arial" w:cs="Arial"/>
          <w:sz w:val="22"/>
          <w:szCs w:val="22"/>
        </w:rPr>
      </w:pPr>
      <w:r w:rsidRPr="009C0E08">
        <w:rPr>
          <w:rFonts w:ascii="Arial" w:hAnsi="Arial" w:cs="Arial"/>
          <w:sz w:val="22"/>
          <w:szCs w:val="22"/>
        </w:rPr>
        <w:t>“</w:t>
      </w:r>
      <w:r w:rsidR="0045510B" w:rsidRPr="009C0E08">
        <w:rPr>
          <w:rFonts w:ascii="Arial" w:hAnsi="Arial" w:cs="Arial"/>
          <w:sz w:val="22"/>
          <w:szCs w:val="22"/>
        </w:rPr>
        <w:t>One in four children in Oklahoma ha</w:t>
      </w:r>
      <w:r w:rsidR="00480F3A">
        <w:rPr>
          <w:rFonts w:ascii="Arial" w:hAnsi="Arial" w:cs="Arial"/>
          <w:sz w:val="22"/>
          <w:szCs w:val="22"/>
        </w:rPr>
        <w:t>s</w:t>
      </w:r>
      <w:r w:rsidR="0045510B" w:rsidRPr="009C0E08">
        <w:rPr>
          <w:rFonts w:ascii="Arial" w:hAnsi="Arial" w:cs="Arial"/>
          <w:sz w:val="22"/>
          <w:szCs w:val="22"/>
        </w:rPr>
        <w:t xml:space="preserve"> incons</w:t>
      </w:r>
      <w:r w:rsidR="00A55C5B" w:rsidRPr="009C0E08">
        <w:rPr>
          <w:rFonts w:ascii="Arial" w:hAnsi="Arial" w:cs="Arial"/>
          <w:sz w:val="22"/>
          <w:szCs w:val="22"/>
        </w:rPr>
        <w:t>istent access to</w:t>
      </w:r>
      <w:r w:rsidR="005C0B04">
        <w:rPr>
          <w:rFonts w:ascii="Arial" w:hAnsi="Arial" w:cs="Arial"/>
          <w:sz w:val="22"/>
          <w:szCs w:val="22"/>
        </w:rPr>
        <w:t xml:space="preserve"> healthy food,” said Peterson.  “The Regional Food Bank is </w:t>
      </w:r>
      <w:r w:rsidR="005C0B04" w:rsidRPr="005C0B04">
        <w:rPr>
          <w:rFonts w:ascii="Arial" w:hAnsi="Arial" w:cs="Arial"/>
          <w:sz w:val="22"/>
          <w:szCs w:val="22"/>
        </w:rPr>
        <w:t>working hard to move and sort food, prepare backpacks for their Backpack Program and package meals</w:t>
      </w:r>
      <w:r w:rsidR="00480F3A">
        <w:rPr>
          <w:rFonts w:ascii="Arial" w:hAnsi="Arial" w:cs="Arial"/>
          <w:sz w:val="22"/>
          <w:szCs w:val="22"/>
        </w:rPr>
        <w:t xml:space="preserve">.  </w:t>
      </w:r>
      <w:r w:rsidR="005C0B04">
        <w:rPr>
          <w:rFonts w:ascii="Arial" w:hAnsi="Arial" w:cs="Arial"/>
          <w:sz w:val="22"/>
          <w:szCs w:val="22"/>
        </w:rPr>
        <w:t>Hearing the stories and statistics</w:t>
      </w:r>
      <w:r w:rsidR="005C0B04" w:rsidRPr="005C0B04">
        <w:rPr>
          <w:rFonts w:ascii="Arial" w:hAnsi="Arial" w:cs="Arial"/>
          <w:sz w:val="22"/>
          <w:szCs w:val="22"/>
        </w:rPr>
        <w:t xml:space="preserve"> </w:t>
      </w:r>
      <w:r w:rsidR="005C0B04">
        <w:rPr>
          <w:rFonts w:ascii="Arial" w:hAnsi="Arial" w:cs="Arial"/>
          <w:sz w:val="22"/>
          <w:szCs w:val="22"/>
        </w:rPr>
        <w:t>firsthand, and seeing volunteers and employees in action,</w:t>
      </w:r>
      <w:r w:rsidR="005C0B04" w:rsidRPr="005C0B04">
        <w:rPr>
          <w:rFonts w:ascii="Arial" w:hAnsi="Arial" w:cs="Arial"/>
          <w:sz w:val="22"/>
          <w:szCs w:val="22"/>
        </w:rPr>
        <w:t xml:space="preserve"> inspired </w:t>
      </w:r>
      <w:r w:rsidR="00480F3A">
        <w:rPr>
          <w:rFonts w:ascii="Arial" w:hAnsi="Arial" w:cs="Arial"/>
          <w:sz w:val="22"/>
          <w:szCs w:val="22"/>
        </w:rPr>
        <w:t>and</w:t>
      </w:r>
      <w:r w:rsidR="005C0B04" w:rsidRPr="005C0B04">
        <w:rPr>
          <w:rFonts w:ascii="Arial" w:hAnsi="Arial" w:cs="Arial"/>
          <w:sz w:val="22"/>
          <w:szCs w:val="22"/>
        </w:rPr>
        <w:t xml:space="preserve"> motivated me to make ending hunger a priority in Oklahoma.”</w:t>
      </w:r>
    </w:p>
    <w:p w14:paraId="4499A68D" w14:textId="201EA1DA" w:rsidR="00974062" w:rsidRPr="008819DF" w:rsidRDefault="007846E2" w:rsidP="002335DC">
      <w:pPr>
        <w:spacing w:after="240"/>
        <w:rPr>
          <w:rFonts w:ascii="Arial" w:hAnsi="Arial" w:cs="Arial"/>
          <w:sz w:val="22"/>
          <w:szCs w:val="22"/>
        </w:rPr>
      </w:pPr>
      <w:r w:rsidRPr="008819DF">
        <w:rPr>
          <w:rFonts w:ascii="Arial" w:hAnsi="Arial" w:cs="Arial"/>
          <w:sz w:val="22"/>
          <w:szCs w:val="22"/>
        </w:rPr>
        <w:t xml:space="preserve">Oklahoma is the </w:t>
      </w:r>
      <w:r w:rsidR="00FE51F3">
        <w:rPr>
          <w:rFonts w:ascii="Arial" w:hAnsi="Arial" w:cs="Arial"/>
          <w:sz w:val="22"/>
          <w:szCs w:val="22"/>
        </w:rPr>
        <w:t>sixth</w:t>
      </w:r>
      <w:r w:rsidRPr="008819DF">
        <w:rPr>
          <w:rFonts w:ascii="Arial" w:hAnsi="Arial" w:cs="Arial"/>
          <w:sz w:val="22"/>
          <w:szCs w:val="22"/>
        </w:rPr>
        <w:t xml:space="preserve"> hungriest in the nation. Most of the clients served by the Regional Food Bank are chronically hungry children, seniors l</w:t>
      </w:r>
      <w:r w:rsidR="00FE51F3">
        <w:rPr>
          <w:rFonts w:ascii="Arial" w:hAnsi="Arial" w:cs="Arial"/>
          <w:sz w:val="22"/>
          <w:szCs w:val="22"/>
        </w:rPr>
        <w:t>iving on fixed incomes and hard</w:t>
      </w:r>
      <w:r w:rsidRPr="008819DF">
        <w:rPr>
          <w:rFonts w:ascii="Arial" w:hAnsi="Arial" w:cs="Arial"/>
          <w:sz w:val="22"/>
          <w:szCs w:val="22"/>
        </w:rPr>
        <w:t xml:space="preserve">working families who cannot make ends meet.  </w:t>
      </w:r>
      <w:r w:rsidR="00974062" w:rsidRPr="008819DF">
        <w:rPr>
          <w:rFonts w:ascii="Arial" w:hAnsi="Arial" w:cs="Arial"/>
          <w:sz w:val="22"/>
          <w:szCs w:val="22"/>
        </w:rPr>
        <w:t>For more information about volunteering at the Regional Food Bank visit r</w:t>
      </w:r>
      <w:r w:rsidR="00FE51F3">
        <w:rPr>
          <w:rFonts w:ascii="Arial" w:hAnsi="Arial" w:cs="Arial"/>
          <w:sz w:val="22"/>
          <w:szCs w:val="22"/>
        </w:rPr>
        <w:t>fbo</w:t>
      </w:r>
      <w:r w:rsidR="00974062" w:rsidRPr="008819DF">
        <w:rPr>
          <w:rFonts w:ascii="Arial" w:hAnsi="Arial" w:cs="Arial"/>
          <w:sz w:val="22"/>
          <w:szCs w:val="22"/>
        </w:rPr>
        <w:t xml:space="preserve">.org or call </w:t>
      </w:r>
      <w:r w:rsidRPr="008819DF">
        <w:rPr>
          <w:rFonts w:ascii="Arial" w:hAnsi="Arial" w:cs="Arial"/>
          <w:sz w:val="22"/>
          <w:szCs w:val="22"/>
        </w:rPr>
        <w:t>405-600-3161</w:t>
      </w:r>
      <w:r w:rsidR="001B76BA" w:rsidRPr="008819DF">
        <w:rPr>
          <w:rFonts w:ascii="Arial" w:hAnsi="Arial" w:cs="Arial"/>
          <w:sz w:val="22"/>
          <w:szCs w:val="22"/>
        </w:rPr>
        <w:t>.</w:t>
      </w:r>
    </w:p>
    <w:p w14:paraId="12A00DEE" w14:textId="77777777" w:rsidR="001B76BA" w:rsidRPr="008819DF" w:rsidRDefault="001B76BA" w:rsidP="001B76BA">
      <w:pPr>
        <w:tabs>
          <w:tab w:val="left" w:pos="2130"/>
        </w:tabs>
        <w:rPr>
          <w:rFonts w:ascii="Arial" w:hAnsi="Arial" w:cs="Arial"/>
          <w:sz w:val="22"/>
          <w:szCs w:val="22"/>
        </w:rPr>
      </w:pPr>
      <w:r w:rsidRPr="008819DF">
        <w:rPr>
          <w:rFonts w:ascii="Arial" w:hAnsi="Arial" w:cs="Arial"/>
          <w:sz w:val="22"/>
          <w:szCs w:val="22"/>
        </w:rPr>
        <w:t>Sunbeam helps children, families and seniors learn, grow, heal and thrive.  The nonprofit’s mission is to provide people of all ages with help, hope, and the opportunity to succeed through Early Childhood, Foster Care, Counseling and Senior Services.  For more information visit sunbeamfamilyservices.org or call 405-528-7721.</w:t>
      </w:r>
    </w:p>
    <w:p w14:paraId="42BE0F13" w14:textId="77777777" w:rsidR="00E93584" w:rsidRPr="00437E37" w:rsidRDefault="00E93584" w:rsidP="000809DB">
      <w:pPr>
        <w:tabs>
          <w:tab w:val="left" w:pos="2130"/>
        </w:tabs>
        <w:rPr>
          <w:rFonts w:ascii="Arial" w:hAnsi="Arial" w:cs="Arial"/>
          <w:sz w:val="22"/>
          <w:szCs w:val="22"/>
        </w:rPr>
      </w:pPr>
    </w:p>
    <w:p w14:paraId="16356EAB" w14:textId="77777777" w:rsidR="0049651E" w:rsidRPr="00BE513D" w:rsidRDefault="00CD380B" w:rsidP="001360E5">
      <w:pPr>
        <w:jc w:val="center"/>
        <w:rPr>
          <w:rFonts w:ascii="Arial" w:hAnsi="Arial" w:cs="Arial"/>
          <w:sz w:val="22"/>
          <w:szCs w:val="22"/>
        </w:rPr>
      </w:pPr>
      <w:r>
        <w:rPr>
          <w:rFonts w:ascii="Arial" w:hAnsi="Arial" w:cs="Arial"/>
          <w:sz w:val="22"/>
          <w:szCs w:val="22"/>
        </w:rPr>
        <w:t>###</w:t>
      </w:r>
    </w:p>
    <w:p w14:paraId="1AE355F6" w14:textId="77777777" w:rsidR="001214B1" w:rsidRDefault="0049651E" w:rsidP="005D53CC">
      <w:pPr>
        <w:rPr>
          <w:rFonts w:ascii="Arial" w:hAnsi="Arial" w:cs="Arial"/>
          <w:sz w:val="22"/>
          <w:szCs w:val="22"/>
        </w:rPr>
      </w:pPr>
      <w:r>
        <w:rPr>
          <w:rFonts w:ascii="Arial" w:hAnsi="Arial" w:cs="Arial"/>
          <w:sz w:val="22"/>
          <w:szCs w:val="22"/>
        </w:rPr>
        <w:t xml:space="preserve"> </w:t>
      </w:r>
    </w:p>
    <w:p w14:paraId="1E658EEB" w14:textId="77777777" w:rsidR="005D53CC" w:rsidRPr="008819DF" w:rsidRDefault="005D53CC" w:rsidP="005D53CC">
      <w:pPr>
        <w:rPr>
          <w:sz w:val="20"/>
          <w:szCs w:val="20"/>
          <w:u w:val="single"/>
        </w:rPr>
      </w:pPr>
      <w:r w:rsidRPr="008819DF">
        <w:rPr>
          <w:sz w:val="20"/>
          <w:szCs w:val="20"/>
          <w:u w:val="single"/>
        </w:rPr>
        <w:t>About Sunbeam Family Services</w:t>
      </w:r>
    </w:p>
    <w:p w14:paraId="39288AF7" w14:textId="77777777" w:rsidR="00B01612" w:rsidRPr="008819DF" w:rsidRDefault="005D53CC">
      <w:pPr>
        <w:rPr>
          <w:sz w:val="20"/>
          <w:szCs w:val="20"/>
        </w:rPr>
      </w:pPr>
      <w:r w:rsidRPr="008819DF">
        <w:rPr>
          <w:sz w:val="20"/>
          <w:szCs w:val="20"/>
        </w:rPr>
        <w:t xml:space="preserve">Founded in 1907, Sunbeam Family Services is one of Oklahoma’s longest serving nonprofits, providing help, hope and the opportunity to succeed to people of all ages and all stages of life in central Oklahoma through early childhood, counseling, foster care and senior services. To learn more, </w:t>
      </w:r>
      <w:r w:rsidR="00D66AB8" w:rsidRPr="008819DF">
        <w:rPr>
          <w:sz w:val="20"/>
          <w:szCs w:val="20"/>
        </w:rPr>
        <w:t xml:space="preserve">call 405.528.7721, visit sunbeamfamilyservices.org, </w:t>
      </w:r>
      <w:r w:rsidRPr="008819DF">
        <w:rPr>
          <w:sz w:val="20"/>
          <w:szCs w:val="20"/>
        </w:rPr>
        <w:t>or follow them on Facebook, Twitter and Instagram.</w:t>
      </w:r>
    </w:p>
    <w:p w14:paraId="11F9E976" w14:textId="77777777" w:rsidR="00D37E01" w:rsidRPr="008819DF" w:rsidRDefault="00D37E01">
      <w:pPr>
        <w:rPr>
          <w:sz w:val="20"/>
          <w:szCs w:val="20"/>
        </w:rPr>
      </w:pPr>
    </w:p>
    <w:p w14:paraId="6C7991D0" w14:textId="77777777" w:rsidR="00D37E01" w:rsidRPr="008819DF" w:rsidRDefault="00D37E01" w:rsidP="00D37E01">
      <w:pPr>
        <w:rPr>
          <w:sz w:val="20"/>
          <w:szCs w:val="20"/>
          <w:u w:val="single"/>
        </w:rPr>
      </w:pPr>
      <w:r w:rsidRPr="008819DF">
        <w:rPr>
          <w:sz w:val="20"/>
          <w:szCs w:val="20"/>
          <w:u w:val="single"/>
        </w:rPr>
        <w:t xml:space="preserve">About the Oklahoma Institute for Child Advocacy </w:t>
      </w:r>
    </w:p>
    <w:p w14:paraId="0EDBBD58" w14:textId="77777777" w:rsidR="00D37E01" w:rsidRPr="008819DF" w:rsidRDefault="00D37E01" w:rsidP="00D37E01">
      <w:pPr>
        <w:rPr>
          <w:sz w:val="20"/>
          <w:szCs w:val="20"/>
        </w:rPr>
      </w:pPr>
      <w:r w:rsidRPr="008819DF">
        <w:rPr>
          <w:sz w:val="20"/>
          <w:szCs w:val="20"/>
        </w:rPr>
        <w:lastRenderedPageBreak/>
        <w:t xml:space="preserve">Since its creation in 1983, the Oklahoma Institute for Child Advocacy (OICA) has been the statewide, independent, non-partisan voice speaking on behalf of all of our state’s children and their needs.  OICA is a well-respected and trusted source of data, leadership, best-practice program strategies and effective policy solutions. To learn more, visit </w:t>
      </w:r>
      <w:hyperlink r:id="rId8" w:history="1">
        <w:r w:rsidRPr="008819DF">
          <w:rPr>
            <w:rStyle w:val="Hyperlink"/>
            <w:sz w:val="20"/>
            <w:szCs w:val="20"/>
          </w:rPr>
          <w:t>www.oica.org</w:t>
        </w:r>
      </w:hyperlink>
      <w:r w:rsidRPr="008819DF">
        <w:rPr>
          <w:sz w:val="20"/>
          <w:szCs w:val="20"/>
        </w:rPr>
        <w:t xml:space="preserve"> or follow them on Facebook, Twitter and Instagram.</w:t>
      </w:r>
    </w:p>
    <w:p w14:paraId="36449680" w14:textId="77777777" w:rsidR="00124B56" w:rsidRPr="008819DF" w:rsidRDefault="00124B56">
      <w:pPr>
        <w:rPr>
          <w:sz w:val="20"/>
          <w:szCs w:val="20"/>
        </w:rPr>
      </w:pPr>
    </w:p>
    <w:p w14:paraId="776BBFE6" w14:textId="77777777" w:rsidR="00974062" w:rsidRPr="008819DF" w:rsidRDefault="00974062" w:rsidP="00974062">
      <w:pPr>
        <w:rPr>
          <w:sz w:val="20"/>
          <w:szCs w:val="20"/>
          <w:u w:val="single"/>
        </w:rPr>
      </w:pPr>
      <w:r w:rsidRPr="008819DF">
        <w:rPr>
          <w:sz w:val="20"/>
          <w:szCs w:val="20"/>
          <w:u w:val="single"/>
        </w:rPr>
        <w:t>About the Regional Food Bank of Oklahoma</w:t>
      </w:r>
    </w:p>
    <w:p w14:paraId="74AE61AB" w14:textId="089547A4" w:rsidR="00480F3A" w:rsidRDefault="00974062" w:rsidP="00974062">
      <w:pPr>
        <w:rPr>
          <w:sz w:val="20"/>
          <w:szCs w:val="20"/>
        </w:rPr>
      </w:pPr>
      <w:r w:rsidRPr="008819DF">
        <w:rPr>
          <w:sz w:val="20"/>
          <w:szCs w:val="20"/>
        </w:rPr>
        <w:t>The Regional Food Bank of Oklahoma is leading the fight against hunger in 53 counties in central and western Oklahoma and envisions a state where everyone, regardless of circumstance, has access to nutritious food. Founded in 1980, the Regional Food Bank is the state’s largest hunger-relief 501(c</w:t>
      </w:r>
      <w:proofErr w:type="gramStart"/>
      <w:r w:rsidRPr="008819DF">
        <w:rPr>
          <w:sz w:val="20"/>
          <w:szCs w:val="20"/>
        </w:rPr>
        <w:t>)(</w:t>
      </w:r>
      <w:proofErr w:type="gramEnd"/>
      <w:r w:rsidRPr="008819DF">
        <w:rPr>
          <w:sz w:val="20"/>
          <w:szCs w:val="20"/>
        </w:rPr>
        <w:t>3) nonprofit that distributes food through a network of community-based partner agencies and schools. The majority of people served by the Regional Food Bank are chronically hungry children, seniors living on fixed incomes and hardworking families struggling to make ends meet. The Regional Food Bank is a member of Feeding America, the nation’s network of food banks. To join the fight to end hunger, visit rfbo.org.</w:t>
      </w:r>
    </w:p>
    <w:p w14:paraId="3306D114" w14:textId="77777777" w:rsidR="00480F3A" w:rsidRPr="00480F3A" w:rsidRDefault="00480F3A" w:rsidP="00480F3A">
      <w:pPr>
        <w:rPr>
          <w:sz w:val="20"/>
          <w:szCs w:val="20"/>
        </w:rPr>
      </w:pPr>
    </w:p>
    <w:p w14:paraId="61EA0384" w14:textId="278FBE8A" w:rsidR="00480F3A" w:rsidRDefault="00480F3A" w:rsidP="00480F3A">
      <w:pPr>
        <w:rPr>
          <w:sz w:val="20"/>
          <w:szCs w:val="20"/>
        </w:rPr>
      </w:pPr>
    </w:p>
    <w:p w14:paraId="508D788B" w14:textId="5E56401D" w:rsidR="00203E30" w:rsidRPr="00480F3A" w:rsidRDefault="00480F3A" w:rsidP="00480F3A">
      <w:pPr>
        <w:tabs>
          <w:tab w:val="left" w:pos="5265"/>
        </w:tabs>
        <w:rPr>
          <w:sz w:val="20"/>
          <w:szCs w:val="20"/>
        </w:rPr>
      </w:pPr>
      <w:r>
        <w:rPr>
          <w:sz w:val="20"/>
          <w:szCs w:val="20"/>
        </w:rPr>
        <w:tab/>
      </w:r>
      <w:bookmarkStart w:id="0" w:name="_GoBack"/>
      <w:bookmarkEnd w:id="0"/>
    </w:p>
    <w:sectPr w:rsidR="00203E30" w:rsidRPr="00480F3A">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038A94" w16cid:durableId="1F8167CC"/>
  <w16cid:commentId w16cid:paraId="69EE64E8" w16cid:durableId="1F81675A"/>
  <w16cid:commentId w16cid:paraId="4FE77887" w16cid:durableId="1F8166CF"/>
  <w16cid:commentId w16cid:paraId="14B80F9D" w16cid:durableId="1F81660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4731A"/>
    <w:multiLevelType w:val="hybridMultilevel"/>
    <w:tmpl w:val="0108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93D3C"/>
    <w:multiLevelType w:val="hybridMultilevel"/>
    <w:tmpl w:val="C3F8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24"/>
    <w:rsid w:val="00007E9A"/>
    <w:rsid w:val="00007EBD"/>
    <w:rsid w:val="000225EF"/>
    <w:rsid w:val="000809DB"/>
    <w:rsid w:val="000812A5"/>
    <w:rsid w:val="000B11DF"/>
    <w:rsid w:val="000B192A"/>
    <w:rsid w:val="000D22BE"/>
    <w:rsid w:val="000F143B"/>
    <w:rsid w:val="000F3CFF"/>
    <w:rsid w:val="000F616C"/>
    <w:rsid w:val="001211EA"/>
    <w:rsid w:val="001214B1"/>
    <w:rsid w:val="00124B56"/>
    <w:rsid w:val="001360E5"/>
    <w:rsid w:val="00197A23"/>
    <w:rsid w:val="001B76BA"/>
    <w:rsid w:val="00203E30"/>
    <w:rsid w:val="00225DE2"/>
    <w:rsid w:val="00226228"/>
    <w:rsid w:val="00226F05"/>
    <w:rsid w:val="00230852"/>
    <w:rsid w:val="002335DC"/>
    <w:rsid w:val="00243ABA"/>
    <w:rsid w:val="00281AA2"/>
    <w:rsid w:val="002D7654"/>
    <w:rsid w:val="002F6678"/>
    <w:rsid w:val="002F7F32"/>
    <w:rsid w:val="0033592D"/>
    <w:rsid w:val="00341D39"/>
    <w:rsid w:val="0036508E"/>
    <w:rsid w:val="003A074D"/>
    <w:rsid w:val="003A147C"/>
    <w:rsid w:val="003C5F4B"/>
    <w:rsid w:val="003D1B80"/>
    <w:rsid w:val="003D5B5D"/>
    <w:rsid w:val="003D7DDF"/>
    <w:rsid w:val="003E06CC"/>
    <w:rsid w:val="003E0881"/>
    <w:rsid w:val="003E7BDC"/>
    <w:rsid w:val="00400E4E"/>
    <w:rsid w:val="00426208"/>
    <w:rsid w:val="0043375C"/>
    <w:rsid w:val="00437E37"/>
    <w:rsid w:val="0045510B"/>
    <w:rsid w:val="0047770C"/>
    <w:rsid w:val="00480F3A"/>
    <w:rsid w:val="00490685"/>
    <w:rsid w:val="0049651E"/>
    <w:rsid w:val="004E1572"/>
    <w:rsid w:val="004F1E3F"/>
    <w:rsid w:val="0050354A"/>
    <w:rsid w:val="00511A61"/>
    <w:rsid w:val="0053641D"/>
    <w:rsid w:val="00544EA9"/>
    <w:rsid w:val="0055315A"/>
    <w:rsid w:val="00580D8D"/>
    <w:rsid w:val="005917AB"/>
    <w:rsid w:val="00594D63"/>
    <w:rsid w:val="00597A0D"/>
    <w:rsid w:val="005C0B04"/>
    <w:rsid w:val="005C4BC7"/>
    <w:rsid w:val="005C5DFC"/>
    <w:rsid w:val="005D53CC"/>
    <w:rsid w:val="006373C9"/>
    <w:rsid w:val="00654B0B"/>
    <w:rsid w:val="006550D8"/>
    <w:rsid w:val="00666D67"/>
    <w:rsid w:val="006704E9"/>
    <w:rsid w:val="00695F88"/>
    <w:rsid w:val="006B1C1B"/>
    <w:rsid w:val="006C23CF"/>
    <w:rsid w:val="006D5F38"/>
    <w:rsid w:val="006D7D3C"/>
    <w:rsid w:val="006E2199"/>
    <w:rsid w:val="006E367A"/>
    <w:rsid w:val="006F322A"/>
    <w:rsid w:val="007067B9"/>
    <w:rsid w:val="00712BD9"/>
    <w:rsid w:val="00716C74"/>
    <w:rsid w:val="00750CEA"/>
    <w:rsid w:val="00750EF7"/>
    <w:rsid w:val="00775667"/>
    <w:rsid w:val="007846E2"/>
    <w:rsid w:val="007E0754"/>
    <w:rsid w:val="007E495B"/>
    <w:rsid w:val="008401A9"/>
    <w:rsid w:val="00847978"/>
    <w:rsid w:val="008819DF"/>
    <w:rsid w:val="00886D8C"/>
    <w:rsid w:val="00893830"/>
    <w:rsid w:val="00901C5C"/>
    <w:rsid w:val="00902C21"/>
    <w:rsid w:val="00937134"/>
    <w:rsid w:val="00950E70"/>
    <w:rsid w:val="009672DE"/>
    <w:rsid w:val="00974062"/>
    <w:rsid w:val="00983112"/>
    <w:rsid w:val="00993382"/>
    <w:rsid w:val="009A1D0D"/>
    <w:rsid w:val="009C0E08"/>
    <w:rsid w:val="009C7F27"/>
    <w:rsid w:val="00A00F5D"/>
    <w:rsid w:val="00A10AE5"/>
    <w:rsid w:val="00A15EB6"/>
    <w:rsid w:val="00A408B6"/>
    <w:rsid w:val="00A52729"/>
    <w:rsid w:val="00A55C5B"/>
    <w:rsid w:val="00A65FF0"/>
    <w:rsid w:val="00AA2009"/>
    <w:rsid w:val="00AB3461"/>
    <w:rsid w:val="00AB6164"/>
    <w:rsid w:val="00AD7124"/>
    <w:rsid w:val="00B01612"/>
    <w:rsid w:val="00B06797"/>
    <w:rsid w:val="00B34813"/>
    <w:rsid w:val="00B42EDA"/>
    <w:rsid w:val="00B53303"/>
    <w:rsid w:val="00B54D99"/>
    <w:rsid w:val="00B758D6"/>
    <w:rsid w:val="00B9529D"/>
    <w:rsid w:val="00BA25F4"/>
    <w:rsid w:val="00BC793A"/>
    <w:rsid w:val="00BE56F9"/>
    <w:rsid w:val="00C129E3"/>
    <w:rsid w:val="00C14F1A"/>
    <w:rsid w:val="00C35F80"/>
    <w:rsid w:val="00CB01A9"/>
    <w:rsid w:val="00CD380B"/>
    <w:rsid w:val="00CE7624"/>
    <w:rsid w:val="00CF1485"/>
    <w:rsid w:val="00CF528B"/>
    <w:rsid w:val="00D0177F"/>
    <w:rsid w:val="00D060D4"/>
    <w:rsid w:val="00D24F56"/>
    <w:rsid w:val="00D37E01"/>
    <w:rsid w:val="00D66AB8"/>
    <w:rsid w:val="00D67470"/>
    <w:rsid w:val="00D944CF"/>
    <w:rsid w:val="00DD786D"/>
    <w:rsid w:val="00DE3A62"/>
    <w:rsid w:val="00E16523"/>
    <w:rsid w:val="00E24E90"/>
    <w:rsid w:val="00E654B8"/>
    <w:rsid w:val="00E7225D"/>
    <w:rsid w:val="00E76B22"/>
    <w:rsid w:val="00E908C4"/>
    <w:rsid w:val="00E92B5D"/>
    <w:rsid w:val="00E93584"/>
    <w:rsid w:val="00EA5AA1"/>
    <w:rsid w:val="00EB4771"/>
    <w:rsid w:val="00F04A5D"/>
    <w:rsid w:val="00F218D1"/>
    <w:rsid w:val="00F40B71"/>
    <w:rsid w:val="00F444F8"/>
    <w:rsid w:val="00F60855"/>
    <w:rsid w:val="00F70F2C"/>
    <w:rsid w:val="00F71105"/>
    <w:rsid w:val="00F959AB"/>
    <w:rsid w:val="00FA649F"/>
    <w:rsid w:val="00FA7DFB"/>
    <w:rsid w:val="00FB0F70"/>
    <w:rsid w:val="00FC3960"/>
    <w:rsid w:val="00FC42DE"/>
    <w:rsid w:val="00FE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A8B8"/>
  <w15:chartTrackingRefBased/>
  <w15:docId w15:val="{678679C9-C531-4A03-AB02-879D2CB5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C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5D53CC"/>
    <w:rPr>
      <w:rFonts w:ascii="Century Gothic" w:hAnsi="Century Gothic" w:hint="default"/>
      <w:b w:val="0"/>
      <w:bCs w:val="0"/>
      <w:i w:val="0"/>
      <w:iCs w:val="0"/>
      <w:strike w:val="0"/>
      <w:dstrike w:val="0"/>
      <w:color w:val="auto"/>
      <w:sz w:val="22"/>
      <w:szCs w:val="22"/>
      <w:u w:val="none"/>
      <w:effect w:val="none"/>
    </w:rPr>
  </w:style>
  <w:style w:type="character" w:styleId="Emphasis">
    <w:name w:val="Emphasis"/>
    <w:uiPriority w:val="20"/>
    <w:qFormat/>
    <w:rsid w:val="005D53CC"/>
    <w:rPr>
      <w:i/>
      <w:iCs/>
    </w:rPr>
  </w:style>
  <w:style w:type="character" w:styleId="Hyperlink">
    <w:name w:val="Hyperlink"/>
    <w:rsid w:val="005D53CC"/>
    <w:rPr>
      <w:color w:val="0000FF"/>
      <w:u w:val="single"/>
    </w:rPr>
  </w:style>
  <w:style w:type="paragraph" w:styleId="NormalWeb">
    <w:name w:val="Normal (Web)"/>
    <w:basedOn w:val="Normal"/>
    <w:uiPriority w:val="99"/>
    <w:semiHidden/>
    <w:unhideWhenUsed/>
    <w:rsid w:val="0049651E"/>
    <w:pPr>
      <w:spacing w:before="100" w:beforeAutospacing="1" w:after="100" w:afterAutospacing="1"/>
    </w:pPr>
    <w:rPr>
      <w:rFonts w:eastAsia="Times New Roman"/>
      <w:color w:val="auto"/>
    </w:rPr>
  </w:style>
  <w:style w:type="character" w:styleId="CommentReference">
    <w:name w:val="annotation reference"/>
    <w:basedOn w:val="DefaultParagraphFont"/>
    <w:uiPriority w:val="99"/>
    <w:semiHidden/>
    <w:unhideWhenUsed/>
    <w:rsid w:val="00902C21"/>
    <w:rPr>
      <w:sz w:val="16"/>
      <w:szCs w:val="16"/>
    </w:rPr>
  </w:style>
  <w:style w:type="paragraph" w:styleId="CommentText">
    <w:name w:val="annotation text"/>
    <w:basedOn w:val="Normal"/>
    <w:link w:val="CommentTextChar"/>
    <w:uiPriority w:val="99"/>
    <w:semiHidden/>
    <w:unhideWhenUsed/>
    <w:rsid w:val="00902C21"/>
    <w:rPr>
      <w:sz w:val="20"/>
      <w:szCs w:val="20"/>
    </w:rPr>
  </w:style>
  <w:style w:type="character" w:customStyle="1" w:styleId="CommentTextChar">
    <w:name w:val="Comment Text Char"/>
    <w:basedOn w:val="DefaultParagraphFont"/>
    <w:link w:val="CommentText"/>
    <w:uiPriority w:val="99"/>
    <w:semiHidden/>
    <w:rsid w:val="00902C21"/>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2C21"/>
    <w:rPr>
      <w:b/>
      <w:bCs/>
    </w:rPr>
  </w:style>
  <w:style w:type="character" w:customStyle="1" w:styleId="CommentSubjectChar">
    <w:name w:val="Comment Subject Char"/>
    <w:basedOn w:val="CommentTextChar"/>
    <w:link w:val="CommentSubject"/>
    <w:uiPriority w:val="99"/>
    <w:semiHidden/>
    <w:rsid w:val="00902C21"/>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902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21"/>
    <w:rPr>
      <w:rFonts w:ascii="Segoe UI" w:eastAsia="ヒラギノ角ゴ Pro W3" w:hAnsi="Segoe UI" w:cs="Segoe UI"/>
      <w:color w:val="000000"/>
      <w:sz w:val="18"/>
      <w:szCs w:val="18"/>
    </w:rPr>
  </w:style>
  <w:style w:type="paragraph" w:styleId="ListParagraph">
    <w:name w:val="List Paragraph"/>
    <w:basedOn w:val="Normal"/>
    <w:uiPriority w:val="34"/>
    <w:qFormat/>
    <w:rsid w:val="007E0754"/>
    <w:pPr>
      <w:spacing w:after="160" w:line="259" w:lineRule="auto"/>
      <w:ind w:left="720"/>
      <w:contextualSpacing/>
    </w:pPr>
    <w:rPr>
      <w:rFonts w:asciiTheme="minorHAnsi" w:eastAsiaTheme="minorHAnsi" w:hAnsiTheme="minorHAnsi" w:cstheme="minorBidi"/>
      <w:color w:val="auto"/>
      <w:sz w:val="22"/>
      <w:szCs w:val="22"/>
    </w:rPr>
  </w:style>
  <w:style w:type="character" w:styleId="Strong">
    <w:name w:val="Strong"/>
    <w:basedOn w:val="DefaultParagraphFont"/>
    <w:uiPriority w:val="22"/>
    <w:qFormat/>
    <w:rsid w:val="007E495B"/>
    <w:rPr>
      <w:b/>
      <w:bCs/>
    </w:rPr>
  </w:style>
  <w:style w:type="paragraph" w:styleId="Revision">
    <w:name w:val="Revision"/>
    <w:hidden/>
    <w:uiPriority w:val="99"/>
    <w:semiHidden/>
    <w:rsid w:val="00BC793A"/>
    <w:pPr>
      <w:spacing w:after="0" w:line="240" w:lineRule="auto"/>
    </w:pPr>
    <w:rPr>
      <w:rFonts w:ascii="Times New Roman" w:eastAsia="ヒラギノ角ゴ Pro W3" w:hAnsi="Times New Roman" w:cs="Times New Roman"/>
      <w:color w:val="000000"/>
      <w:sz w:val="24"/>
      <w:szCs w:val="24"/>
    </w:rPr>
  </w:style>
  <w:style w:type="character" w:styleId="FollowedHyperlink">
    <w:name w:val="FollowedHyperlink"/>
    <w:basedOn w:val="DefaultParagraphFont"/>
    <w:uiPriority w:val="99"/>
    <w:semiHidden/>
    <w:unhideWhenUsed/>
    <w:rsid w:val="005C5D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652">
      <w:bodyDiv w:val="1"/>
      <w:marLeft w:val="0"/>
      <w:marRight w:val="0"/>
      <w:marTop w:val="0"/>
      <w:marBottom w:val="0"/>
      <w:divBdr>
        <w:top w:val="none" w:sz="0" w:space="0" w:color="auto"/>
        <w:left w:val="none" w:sz="0" w:space="0" w:color="auto"/>
        <w:bottom w:val="none" w:sz="0" w:space="0" w:color="auto"/>
        <w:right w:val="none" w:sz="0" w:space="0" w:color="auto"/>
      </w:divBdr>
    </w:div>
    <w:div w:id="334964229">
      <w:bodyDiv w:val="1"/>
      <w:marLeft w:val="0"/>
      <w:marRight w:val="0"/>
      <w:marTop w:val="0"/>
      <w:marBottom w:val="0"/>
      <w:divBdr>
        <w:top w:val="none" w:sz="0" w:space="0" w:color="auto"/>
        <w:left w:val="none" w:sz="0" w:space="0" w:color="auto"/>
        <w:bottom w:val="none" w:sz="0" w:space="0" w:color="auto"/>
        <w:right w:val="none" w:sz="0" w:space="0" w:color="auto"/>
      </w:divBdr>
    </w:div>
    <w:div w:id="425426761">
      <w:bodyDiv w:val="1"/>
      <w:marLeft w:val="0"/>
      <w:marRight w:val="0"/>
      <w:marTop w:val="0"/>
      <w:marBottom w:val="0"/>
      <w:divBdr>
        <w:top w:val="none" w:sz="0" w:space="0" w:color="auto"/>
        <w:left w:val="none" w:sz="0" w:space="0" w:color="auto"/>
        <w:bottom w:val="none" w:sz="0" w:space="0" w:color="auto"/>
        <w:right w:val="none" w:sz="0" w:space="0" w:color="auto"/>
      </w:divBdr>
    </w:div>
    <w:div w:id="1012487600">
      <w:bodyDiv w:val="1"/>
      <w:marLeft w:val="0"/>
      <w:marRight w:val="0"/>
      <w:marTop w:val="0"/>
      <w:marBottom w:val="0"/>
      <w:divBdr>
        <w:top w:val="none" w:sz="0" w:space="0" w:color="auto"/>
        <w:left w:val="none" w:sz="0" w:space="0" w:color="auto"/>
        <w:bottom w:val="none" w:sz="0" w:space="0" w:color="auto"/>
        <w:right w:val="none" w:sz="0" w:space="0" w:color="auto"/>
      </w:divBdr>
      <w:divsChild>
        <w:div w:id="101262413">
          <w:marLeft w:val="0"/>
          <w:marRight w:val="0"/>
          <w:marTop w:val="0"/>
          <w:marBottom w:val="0"/>
          <w:divBdr>
            <w:top w:val="none" w:sz="0" w:space="0" w:color="auto"/>
            <w:left w:val="none" w:sz="0" w:space="0" w:color="auto"/>
            <w:bottom w:val="none" w:sz="0" w:space="0" w:color="auto"/>
            <w:right w:val="none" w:sz="0" w:space="0" w:color="auto"/>
          </w:divBdr>
          <w:divsChild>
            <w:div w:id="1431702953">
              <w:marLeft w:val="0"/>
              <w:marRight w:val="0"/>
              <w:marTop w:val="0"/>
              <w:marBottom w:val="0"/>
              <w:divBdr>
                <w:top w:val="none" w:sz="0" w:space="0" w:color="auto"/>
                <w:left w:val="none" w:sz="0" w:space="0" w:color="auto"/>
                <w:bottom w:val="none" w:sz="0" w:space="0" w:color="auto"/>
                <w:right w:val="none" w:sz="0" w:space="0" w:color="auto"/>
              </w:divBdr>
              <w:divsChild>
                <w:div w:id="1226719899">
                  <w:marLeft w:val="0"/>
                  <w:marRight w:val="0"/>
                  <w:marTop w:val="0"/>
                  <w:marBottom w:val="0"/>
                  <w:divBdr>
                    <w:top w:val="none" w:sz="0" w:space="0" w:color="auto"/>
                    <w:left w:val="none" w:sz="0" w:space="0" w:color="auto"/>
                    <w:bottom w:val="none" w:sz="0" w:space="0" w:color="auto"/>
                    <w:right w:val="none" w:sz="0" w:space="0" w:color="auto"/>
                  </w:divBdr>
                  <w:divsChild>
                    <w:div w:id="13547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5919">
      <w:bodyDiv w:val="1"/>
      <w:marLeft w:val="0"/>
      <w:marRight w:val="0"/>
      <w:marTop w:val="0"/>
      <w:marBottom w:val="0"/>
      <w:divBdr>
        <w:top w:val="none" w:sz="0" w:space="0" w:color="auto"/>
        <w:left w:val="none" w:sz="0" w:space="0" w:color="auto"/>
        <w:bottom w:val="none" w:sz="0" w:space="0" w:color="auto"/>
        <w:right w:val="none" w:sz="0" w:space="0" w:color="auto"/>
      </w:divBdr>
    </w:div>
    <w:div w:id="1312103855">
      <w:bodyDiv w:val="1"/>
      <w:marLeft w:val="0"/>
      <w:marRight w:val="0"/>
      <w:marTop w:val="0"/>
      <w:marBottom w:val="0"/>
      <w:divBdr>
        <w:top w:val="none" w:sz="0" w:space="0" w:color="auto"/>
        <w:left w:val="none" w:sz="0" w:space="0" w:color="auto"/>
        <w:bottom w:val="none" w:sz="0" w:space="0" w:color="auto"/>
        <w:right w:val="none" w:sz="0" w:space="0" w:color="auto"/>
      </w:divBdr>
    </w:div>
    <w:div w:id="14456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ca.org/" TargetMode="External"/><Relationship Id="rId3" Type="http://schemas.openxmlformats.org/officeDocument/2006/relationships/settings" Target="settings.xml"/><Relationship Id="rId7" Type="http://schemas.openxmlformats.org/officeDocument/2006/relationships/hyperlink" Target="https://www.flickr.com/photos/sunbeamfamilyservices/43798017820/in/dateposted-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oss@sunbeamfamilyservices.org" TargetMode="External"/><Relationship Id="rId11" Type="http://schemas.microsoft.com/office/2016/09/relationships/commentsIds" Target="commentsId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Taprina Milburn</dc:creator>
  <cp:keywords/>
  <dc:description/>
  <cp:lastModifiedBy>Angie Doss</cp:lastModifiedBy>
  <cp:revision>2</cp:revision>
  <cp:lastPrinted>2018-09-27T14:50:00Z</cp:lastPrinted>
  <dcterms:created xsi:type="dcterms:W3CDTF">2018-10-30T12:00:00Z</dcterms:created>
  <dcterms:modified xsi:type="dcterms:W3CDTF">2018-10-30T12:00:00Z</dcterms:modified>
</cp:coreProperties>
</file>