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571D0" w14:textId="36BD35AD" w:rsidR="005D53CC" w:rsidRPr="00F01BF9" w:rsidRDefault="00AB6164" w:rsidP="00AB6164">
      <w:pPr>
        <w:rPr>
          <w:rFonts w:ascii="Arial" w:hAnsi="Arial" w:cs="Arial"/>
          <w:b/>
          <w:sz w:val="22"/>
          <w:szCs w:val="22"/>
        </w:rPr>
      </w:pPr>
      <w:r w:rsidRPr="00CB01A9">
        <w:rPr>
          <w:b/>
          <w:noProof/>
          <w:sz w:val="22"/>
          <w:szCs w:val="22"/>
        </w:rPr>
        <w:drawing>
          <wp:anchor distT="0" distB="0" distL="114300" distR="114300" simplePos="0" relativeHeight="251659264" behindDoc="0" locked="0" layoutInCell="1" allowOverlap="1" wp14:anchorId="60E5E244" wp14:editId="7ADC2B09">
            <wp:simplePos x="0" y="0"/>
            <wp:positionH relativeFrom="margin">
              <wp:posOffset>3013782</wp:posOffset>
            </wp:positionH>
            <wp:positionV relativeFrom="margin">
              <wp:posOffset>9525</wp:posOffset>
            </wp:positionV>
            <wp:extent cx="2405944" cy="1181100"/>
            <wp:effectExtent l="0" t="0" r="0" b="0"/>
            <wp:wrapNone/>
            <wp:docPr id="1" name="Picture 1" descr="SFS-Primary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PrimaryLogo-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085" cy="118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3112" w:rsidRPr="00CB01A9">
        <w:rPr>
          <w:rFonts w:ascii="Arial" w:hAnsi="Arial" w:cs="Arial"/>
          <w:b/>
          <w:sz w:val="22"/>
          <w:szCs w:val="22"/>
        </w:rPr>
        <w:t>FOR</w:t>
      </w:r>
      <w:r w:rsidR="005D53CC" w:rsidRPr="00F01BF9">
        <w:rPr>
          <w:rFonts w:ascii="Arial" w:hAnsi="Arial" w:cs="Arial"/>
          <w:sz w:val="20"/>
          <w:szCs w:val="20"/>
        </w:rPr>
        <w:t xml:space="preserve"> </w:t>
      </w:r>
      <w:r w:rsidR="005D53CC" w:rsidRPr="00F01BF9">
        <w:rPr>
          <w:rFonts w:ascii="Arial" w:hAnsi="Arial" w:cs="Arial"/>
          <w:b/>
          <w:sz w:val="22"/>
          <w:szCs w:val="22"/>
        </w:rPr>
        <w:t>IMMEDIATE RELEASE:</w:t>
      </w:r>
    </w:p>
    <w:p w14:paraId="64BC06A3" w14:textId="2560F18E" w:rsidR="005D53CC" w:rsidRPr="00C829B8" w:rsidRDefault="00BD2737" w:rsidP="00AB6164">
      <w:pPr>
        <w:rPr>
          <w:rFonts w:ascii="Arial" w:hAnsi="Arial" w:cs="Arial"/>
          <w:sz w:val="22"/>
          <w:szCs w:val="22"/>
        </w:rPr>
      </w:pPr>
      <w:r w:rsidRPr="001808B0">
        <w:rPr>
          <w:rFonts w:ascii="Arial" w:hAnsi="Arial" w:cs="Arial"/>
          <w:sz w:val="22"/>
          <w:szCs w:val="22"/>
        </w:rPr>
        <w:t>Oct. 26</w:t>
      </w:r>
      <w:r w:rsidR="004F1E3F" w:rsidRPr="001808B0">
        <w:rPr>
          <w:rFonts w:ascii="Arial" w:hAnsi="Arial" w:cs="Arial"/>
          <w:sz w:val="22"/>
          <w:szCs w:val="22"/>
        </w:rPr>
        <w:t>, 2018</w:t>
      </w:r>
      <w:r w:rsidR="005D53CC" w:rsidRPr="00C829B8">
        <w:rPr>
          <w:rFonts w:ascii="Arial" w:hAnsi="Arial" w:cs="Arial"/>
          <w:sz w:val="22"/>
          <w:szCs w:val="22"/>
        </w:rPr>
        <w:t xml:space="preserve">                               </w:t>
      </w:r>
    </w:p>
    <w:p w14:paraId="1C577F65" w14:textId="77777777" w:rsidR="005D53CC" w:rsidRPr="0014182A" w:rsidRDefault="005D53CC" w:rsidP="00AB6164">
      <w:pPr>
        <w:rPr>
          <w:rFonts w:ascii="Arial" w:hAnsi="Arial" w:cs="Arial"/>
          <w:sz w:val="22"/>
          <w:szCs w:val="22"/>
        </w:rPr>
      </w:pPr>
      <w:r w:rsidRPr="0014182A">
        <w:rPr>
          <w:rFonts w:ascii="Arial" w:hAnsi="Arial" w:cs="Arial"/>
          <w:sz w:val="22"/>
          <w:szCs w:val="22"/>
        </w:rPr>
        <w:t xml:space="preserve">                                                                               </w:t>
      </w:r>
    </w:p>
    <w:p w14:paraId="57A11777" w14:textId="77777777" w:rsidR="00AB6164" w:rsidRDefault="005D53CC" w:rsidP="00AB6164">
      <w:pPr>
        <w:rPr>
          <w:rFonts w:ascii="Arial" w:hAnsi="Arial" w:cs="Arial"/>
          <w:sz w:val="22"/>
          <w:szCs w:val="22"/>
        </w:rPr>
      </w:pPr>
      <w:r w:rsidRPr="0014182A">
        <w:rPr>
          <w:rFonts w:ascii="Arial" w:hAnsi="Arial" w:cs="Arial"/>
          <w:b/>
          <w:sz w:val="22"/>
          <w:szCs w:val="22"/>
        </w:rPr>
        <w:t>CONTACT:</w:t>
      </w:r>
      <w:r w:rsidRPr="0014182A">
        <w:rPr>
          <w:rFonts w:ascii="Arial" w:hAnsi="Arial" w:cs="Arial"/>
          <w:sz w:val="22"/>
          <w:szCs w:val="22"/>
        </w:rPr>
        <w:t xml:space="preserve">  </w:t>
      </w:r>
    </w:p>
    <w:p w14:paraId="3551DFC7" w14:textId="5A0E1E13" w:rsidR="005D53CC" w:rsidRPr="00D66AB8" w:rsidRDefault="00511A61" w:rsidP="00AB6164">
      <w:pPr>
        <w:rPr>
          <w:rFonts w:ascii="Arial" w:hAnsi="Arial" w:cs="Arial"/>
          <w:sz w:val="22"/>
          <w:szCs w:val="22"/>
        </w:rPr>
      </w:pPr>
      <w:r w:rsidRPr="00D66AB8">
        <w:rPr>
          <w:rFonts w:ascii="Arial" w:hAnsi="Arial" w:cs="Arial"/>
          <w:sz w:val="22"/>
          <w:szCs w:val="22"/>
        </w:rPr>
        <w:t>Angie Doss</w:t>
      </w:r>
    </w:p>
    <w:p w14:paraId="2102B0DC" w14:textId="77777777" w:rsidR="004F1E3F" w:rsidRPr="00D66AB8" w:rsidRDefault="00511A61" w:rsidP="00AB6164">
      <w:pPr>
        <w:rPr>
          <w:rFonts w:ascii="Arial" w:hAnsi="Arial" w:cs="Arial"/>
          <w:sz w:val="22"/>
          <w:szCs w:val="22"/>
        </w:rPr>
      </w:pPr>
      <w:r w:rsidRPr="00D66AB8">
        <w:rPr>
          <w:rFonts w:ascii="Arial" w:hAnsi="Arial" w:cs="Arial"/>
          <w:sz w:val="22"/>
          <w:szCs w:val="22"/>
        </w:rPr>
        <w:t>Chief External Relations Officer</w:t>
      </w:r>
    </w:p>
    <w:p w14:paraId="7F479A0C" w14:textId="77777777" w:rsidR="004F1E3F" w:rsidRPr="00D66AB8" w:rsidRDefault="0078402C" w:rsidP="00AB6164">
      <w:pPr>
        <w:rPr>
          <w:rFonts w:ascii="Arial" w:hAnsi="Arial" w:cs="Arial"/>
          <w:sz w:val="22"/>
          <w:szCs w:val="22"/>
        </w:rPr>
      </w:pPr>
      <w:hyperlink r:id="rId6" w:history="1">
        <w:r w:rsidR="00511A61" w:rsidRPr="00D66AB8">
          <w:rPr>
            <w:rStyle w:val="Hyperlink"/>
            <w:rFonts w:ascii="Arial" w:hAnsi="Arial" w:cs="Arial"/>
            <w:sz w:val="22"/>
            <w:szCs w:val="22"/>
          </w:rPr>
          <w:t>adoss@sunbeamfamilyservices.org</w:t>
        </w:r>
      </w:hyperlink>
    </w:p>
    <w:p w14:paraId="77137152" w14:textId="01106E1E" w:rsidR="00AB6164" w:rsidRDefault="00511A61" w:rsidP="00AB6164">
      <w:pPr>
        <w:rPr>
          <w:rFonts w:ascii="Arial" w:hAnsi="Arial" w:cs="Arial"/>
          <w:sz w:val="22"/>
          <w:szCs w:val="22"/>
        </w:rPr>
      </w:pPr>
      <w:r w:rsidRPr="00D66AB8">
        <w:rPr>
          <w:rFonts w:ascii="Arial" w:hAnsi="Arial" w:cs="Arial"/>
          <w:sz w:val="22"/>
          <w:szCs w:val="22"/>
        </w:rPr>
        <w:t>405.609.2311 (o) |</w:t>
      </w:r>
      <w:r w:rsidR="005917AB">
        <w:rPr>
          <w:rFonts w:ascii="Arial" w:hAnsi="Arial" w:cs="Arial"/>
          <w:sz w:val="22"/>
          <w:szCs w:val="22"/>
        </w:rPr>
        <w:t xml:space="preserve"> </w:t>
      </w:r>
      <w:r w:rsidRPr="00D66AB8">
        <w:rPr>
          <w:rFonts w:ascii="Arial" w:hAnsi="Arial" w:cs="Arial"/>
          <w:sz w:val="22"/>
          <w:szCs w:val="22"/>
        </w:rPr>
        <w:t>619.347.4057 (c)</w:t>
      </w:r>
    </w:p>
    <w:p w14:paraId="6E5D2A05" w14:textId="77777777" w:rsidR="00AB6164" w:rsidRDefault="00AB6164" w:rsidP="00AB6164">
      <w:pPr>
        <w:rPr>
          <w:rFonts w:ascii="Arial" w:hAnsi="Arial" w:cs="Arial"/>
          <w:sz w:val="22"/>
          <w:szCs w:val="22"/>
        </w:rPr>
      </w:pPr>
    </w:p>
    <w:p w14:paraId="1BF4C463" w14:textId="181EBA12" w:rsidR="00621A88" w:rsidRDefault="0078402C" w:rsidP="00AB6164">
      <w:pPr>
        <w:rPr>
          <w:rStyle w:val="Hyperlink"/>
          <w:rFonts w:ascii="Arial" w:hAnsi="Arial" w:cs="Arial"/>
          <w:sz w:val="28"/>
          <w:szCs w:val="28"/>
        </w:rPr>
      </w:pPr>
      <w:hyperlink r:id="rId7" w:history="1">
        <w:r w:rsidR="00AB6164" w:rsidRPr="00AB6164">
          <w:rPr>
            <w:rStyle w:val="Hyperlink"/>
            <w:rFonts w:ascii="Arial" w:hAnsi="Arial" w:cs="Arial"/>
            <w:sz w:val="28"/>
            <w:szCs w:val="28"/>
          </w:rPr>
          <w:t xml:space="preserve">Download photos of healthy cooking in action at OKC </w:t>
        </w:r>
        <w:proofErr w:type="spellStart"/>
        <w:r w:rsidR="00AB6164" w:rsidRPr="00AB6164">
          <w:rPr>
            <w:rStyle w:val="Hyperlink"/>
            <w:rFonts w:ascii="Arial" w:hAnsi="Arial" w:cs="Arial"/>
            <w:sz w:val="28"/>
            <w:szCs w:val="28"/>
          </w:rPr>
          <w:t>Educare</w:t>
        </w:r>
        <w:proofErr w:type="spellEnd"/>
        <w:r w:rsidR="00AB6164" w:rsidRPr="00AB6164">
          <w:rPr>
            <w:rStyle w:val="Hyperlink"/>
            <w:rFonts w:ascii="Arial" w:hAnsi="Arial" w:cs="Arial"/>
            <w:sz w:val="28"/>
            <w:szCs w:val="28"/>
          </w:rPr>
          <w:t>.</w:t>
        </w:r>
      </w:hyperlink>
    </w:p>
    <w:p w14:paraId="65AF5104" w14:textId="77777777" w:rsidR="00D66AB8" w:rsidRDefault="00D66AB8" w:rsidP="00CB01A9">
      <w:pPr>
        <w:jc w:val="right"/>
        <w:rPr>
          <w:rStyle w:val="Emphasis"/>
          <w:rFonts w:ascii="Arial" w:hAnsi="Arial" w:cs="Arial"/>
          <w:b/>
          <w:i w:val="0"/>
          <w:sz w:val="28"/>
          <w:szCs w:val="28"/>
        </w:rPr>
      </w:pPr>
    </w:p>
    <w:p w14:paraId="3AD751BE" w14:textId="66CAFD4A" w:rsidR="00B42EDA" w:rsidRDefault="00950E70" w:rsidP="00511A61">
      <w:pPr>
        <w:jc w:val="center"/>
        <w:rPr>
          <w:rStyle w:val="Emphasis"/>
          <w:rFonts w:ascii="Arial" w:hAnsi="Arial" w:cs="Arial"/>
          <w:b/>
          <w:i w:val="0"/>
          <w:sz w:val="28"/>
          <w:szCs w:val="28"/>
          <w:u w:val="single"/>
        </w:rPr>
      </w:pPr>
      <w:r>
        <w:rPr>
          <w:rStyle w:val="Emphasis"/>
          <w:rFonts w:ascii="Arial" w:hAnsi="Arial" w:cs="Arial"/>
          <w:b/>
          <w:i w:val="0"/>
          <w:sz w:val="28"/>
          <w:szCs w:val="28"/>
          <w:u w:val="single"/>
        </w:rPr>
        <w:t>Fresh</w:t>
      </w:r>
      <w:r w:rsidR="00B42EDA">
        <w:rPr>
          <w:rStyle w:val="Emphasis"/>
          <w:rFonts w:ascii="Arial" w:hAnsi="Arial" w:cs="Arial"/>
          <w:b/>
          <w:i w:val="0"/>
          <w:sz w:val="28"/>
          <w:szCs w:val="28"/>
          <w:u w:val="single"/>
        </w:rPr>
        <w:t xml:space="preserve"> Produce Grows on OKC </w:t>
      </w:r>
      <w:proofErr w:type="spellStart"/>
      <w:r w:rsidR="00B42EDA">
        <w:rPr>
          <w:rStyle w:val="Emphasis"/>
          <w:rFonts w:ascii="Arial" w:hAnsi="Arial" w:cs="Arial"/>
          <w:b/>
          <w:i w:val="0"/>
          <w:sz w:val="28"/>
          <w:szCs w:val="28"/>
          <w:u w:val="single"/>
        </w:rPr>
        <w:t>Educare</w:t>
      </w:r>
      <w:proofErr w:type="spellEnd"/>
      <w:r w:rsidR="00B42EDA">
        <w:rPr>
          <w:rStyle w:val="Emphasis"/>
          <w:rFonts w:ascii="Arial" w:hAnsi="Arial" w:cs="Arial"/>
          <w:b/>
          <w:i w:val="0"/>
          <w:sz w:val="28"/>
          <w:szCs w:val="28"/>
          <w:u w:val="single"/>
        </w:rPr>
        <w:t xml:space="preserve"> Children</w:t>
      </w:r>
      <w:r>
        <w:rPr>
          <w:rStyle w:val="Emphasis"/>
          <w:rFonts w:ascii="Arial" w:hAnsi="Arial" w:cs="Arial"/>
          <w:b/>
          <w:i w:val="0"/>
          <w:sz w:val="28"/>
          <w:szCs w:val="28"/>
          <w:u w:val="single"/>
        </w:rPr>
        <w:t xml:space="preserve"> and Families</w:t>
      </w:r>
    </w:p>
    <w:p w14:paraId="6BF66387" w14:textId="321D2D26" w:rsidR="00950E70" w:rsidRPr="00950E70" w:rsidRDefault="00950E70" w:rsidP="00511A61">
      <w:pPr>
        <w:jc w:val="center"/>
        <w:rPr>
          <w:rStyle w:val="Emphasis"/>
          <w:rFonts w:ascii="Arial" w:hAnsi="Arial" w:cs="Arial"/>
          <w:sz w:val="28"/>
          <w:szCs w:val="28"/>
        </w:rPr>
      </w:pPr>
      <w:r>
        <w:rPr>
          <w:rStyle w:val="Emphasis"/>
          <w:rFonts w:ascii="Arial" w:hAnsi="Arial" w:cs="Arial"/>
          <w:sz w:val="28"/>
          <w:szCs w:val="28"/>
        </w:rPr>
        <w:t>Supports Healthy Eating Habits</w:t>
      </w:r>
    </w:p>
    <w:p w14:paraId="27E8E2A1" w14:textId="77777777" w:rsidR="005D53CC" w:rsidRPr="00111EC6" w:rsidRDefault="005D53CC" w:rsidP="00CB01A9">
      <w:pPr>
        <w:rPr>
          <w:rStyle w:val="Emphasis"/>
          <w:rFonts w:ascii="Arial" w:hAnsi="Arial" w:cs="Arial"/>
          <w:b/>
          <w:i w:val="0"/>
          <w:sz w:val="22"/>
          <w:szCs w:val="22"/>
        </w:rPr>
      </w:pPr>
    </w:p>
    <w:p w14:paraId="1D38202B" w14:textId="77777777" w:rsidR="0078402C" w:rsidRPr="00111EC6" w:rsidRDefault="0078402C" w:rsidP="0078402C">
      <w:pPr>
        <w:tabs>
          <w:tab w:val="left" w:pos="2130"/>
        </w:tabs>
        <w:rPr>
          <w:rFonts w:ascii="Arial" w:hAnsi="Arial" w:cs="Arial"/>
          <w:sz w:val="22"/>
          <w:szCs w:val="22"/>
        </w:rPr>
      </w:pPr>
      <w:r w:rsidRPr="00111EC6">
        <w:rPr>
          <w:rFonts w:ascii="Arial" w:hAnsi="Arial" w:cs="Arial"/>
          <w:b/>
          <w:sz w:val="22"/>
          <w:szCs w:val="22"/>
        </w:rPr>
        <w:t>(OKLAHOMA CITY)</w:t>
      </w:r>
      <w:r w:rsidRPr="00111EC6">
        <w:rPr>
          <w:rFonts w:ascii="Arial" w:hAnsi="Arial" w:cs="Arial"/>
          <w:sz w:val="22"/>
          <w:szCs w:val="22"/>
        </w:rPr>
        <w:t xml:space="preserve"> – This year, Sunbeam Family Service’s Oklahoma City </w:t>
      </w:r>
      <w:proofErr w:type="spellStart"/>
      <w:r w:rsidRPr="00111EC6">
        <w:rPr>
          <w:rFonts w:ascii="Arial" w:hAnsi="Arial" w:cs="Arial"/>
          <w:sz w:val="22"/>
          <w:szCs w:val="22"/>
        </w:rPr>
        <w:t>Educare</w:t>
      </w:r>
      <w:proofErr w:type="spellEnd"/>
      <w:r w:rsidRPr="00111EC6">
        <w:rPr>
          <w:rFonts w:ascii="Arial" w:hAnsi="Arial" w:cs="Arial"/>
          <w:sz w:val="22"/>
          <w:szCs w:val="22"/>
        </w:rPr>
        <w:t xml:space="preserve"> has increased the amount of fresh fruits and vegetables served to children to help them thrive.  </w:t>
      </w:r>
    </w:p>
    <w:p w14:paraId="0D36DBBB" w14:textId="77777777" w:rsidR="0078402C" w:rsidRPr="00111EC6" w:rsidRDefault="0078402C" w:rsidP="0078402C">
      <w:pPr>
        <w:tabs>
          <w:tab w:val="left" w:pos="2130"/>
        </w:tabs>
        <w:rPr>
          <w:rFonts w:ascii="Arial" w:hAnsi="Arial" w:cs="Arial"/>
          <w:sz w:val="22"/>
          <w:szCs w:val="22"/>
        </w:rPr>
      </w:pPr>
    </w:p>
    <w:p w14:paraId="0C983AB3" w14:textId="77777777" w:rsidR="0078402C" w:rsidRPr="00111EC6" w:rsidRDefault="0078402C" w:rsidP="0078402C">
      <w:pPr>
        <w:tabs>
          <w:tab w:val="left" w:pos="2130"/>
        </w:tabs>
        <w:rPr>
          <w:rFonts w:ascii="Arial" w:hAnsi="Arial" w:cs="Arial"/>
          <w:sz w:val="22"/>
          <w:szCs w:val="22"/>
        </w:rPr>
      </w:pPr>
      <w:r w:rsidRPr="00111EC6">
        <w:rPr>
          <w:rFonts w:ascii="Arial" w:hAnsi="Arial" w:cs="Arial"/>
          <w:sz w:val="22"/>
          <w:szCs w:val="22"/>
        </w:rPr>
        <w:t xml:space="preserve">“We are committed to providing healthy food to our children,” said Jim Priest, chief executive officer of Sunbeam Family Services.  “Many of our OKC </w:t>
      </w:r>
      <w:proofErr w:type="spellStart"/>
      <w:r w:rsidRPr="00111EC6">
        <w:rPr>
          <w:rFonts w:ascii="Arial" w:hAnsi="Arial" w:cs="Arial"/>
          <w:sz w:val="22"/>
          <w:szCs w:val="22"/>
        </w:rPr>
        <w:t>Educare</w:t>
      </w:r>
      <w:proofErr w:type="spellEnd"/>
      <w:r w:rsidRPr="00111EC6">
        <w:rPr>
          <w:rFonts w:ascii="Arial" w:hAnsi="Arial" w:cs="Arial"/>
          <w:sz w:val="22"/>
          <w:szCs w:val="22"/>
        </w:rPr>
        <w:t xml:space="preserve"> families struggle to have meals prepared with fresh fruit and vegetables.  In fact, one in four children in Oklahoma has inconsistent access to healthy food. Research shows children under five need fresh fruit and vegetables to grow a healthy brain and be ready f</w:t>
      </w:r>
      <w:bookmarkStart w:id="0" w:name="_GoBack"/>
      <w:bookmarkEnd w:id="0"/>
      <w:r w:rsidRPr="00111EC6">
        <w:rPr>
          <w:rFonts w:ascii="Arial" w:hAnsi="Arial" w:cs="Arial"/>
          <w:sz w:val="22"/>
          <w:szCs w:val="22"/>
        </w:rPr>
        <w:t>or a day of learning.”</w:t>
      </w:r>
    </w:p>
    <w:p w14:paraId="4710AD7C" w14:textId="77777777" w:rsidR="0078402C" w:rsidRPr="00111EC6" w:rsidRDefault="0078402C" w:rsidP="0078402C">
      <w:pPr>
        <w:tabs>
          <w:tab w:val="left" w:pos="2130"/>
        </w:tabs>
        <w:rPr>
          <w:rFonts w:ascii="Arial" w:hAnsi="Arial" w:cs="Arial"/>
          <w:sz w:val="22"/>
          <w:szCs w:val="22"/>
        </w:rPr>
      </w:pPr>
    </w:p>
    <w:p w14:paraId="65DC3A52" w14:textId="77777777" w:rsidR="0078402C" w:rsidRPr="00111EC6" w:rsidRDefault="0078402C" w:rsidP="0078402C">
      <w:pPr>
        <w:tabs>
          <w:tab w:val="left" w:pos="2130"/>
        </w:tabs>
        <w:rPr>
          <w:rFonts w:ascii="Arial" w:hAnsi="Arial" w:cs="Arial"/>
          <w:sz w:val="22"/>
          <w:szCs w:val="22"/>
        </w:rPr>
      </w:pPr>
      <w:r w:rsidRPr="00111EC6">
        <w:rPr>
          <w:rFonts w:ascii="Arial" w:hAnsi="Arial" w:cs="Arial"/>
          <w:sz w:val="22"/>
          <w:szCs w:val="22"/>
        </w:rPr>
        <w:t xml:space="preserve">Each week, children make smoothies with fresh fruit in their classrooms. This serves as an excellent opportunity for children to learn how to make healthy meals using produce.  The children help make the smoothies, which teaches them fine motor skills, as well as relationship skills through sharing food and using table manners.  </w:t>
      </w:r>
    </w:p>
    <w:p w14:paraId="4CB6588B" w14:textId="77777777" w:rsidR="0078402C" w:rsidRPr="00111EC6" w:rsidRDefault="0078402C" w:rsidP="0078402C">
      <w:pPr>
        <w:tabs>
          <w:tab w:val="left" w:pos="2130"/>
        </w:tabs>
        <w:rPr>
          <w:rFonts w:ascii="Arial" w:hAnsi="Arial" w:cs="Arial"/>
          <w:sz w:val="22"/>
          <w:szCs w:val="22"/>
        </w:rPr>
      </w:pPr>
    </w:p>
    <w:p w14:paraId="0A6FB6E6" w14:textId="77777777" w:rsidR="0078402C" w:rsidRPr="00111EC6" w:rsidRDefault="0078402C" w:rsidP="0078402C">
      <w:pPr>
        <w:tabs>
          <w:tab w:val="left" w:pos="2130"/>
        </w:tabs>
        <w:rPr>
          <w:rFonts w:ascii="Arial" w:hAnsi="Arial" w:cs="Arial"/>
          <w:sz w:val="22"/>
          <w:szCs w:val="22"/>
        </w:rPr>
      </w:pPr>
      <w:r w:rsidRPr="00111EC6">
        <w:rPr>
          <w:rFonts w:ascii="Arial" w:hAnsi="Arial" w:cs="Arial"/>
          <w:sz w:val="22"/>
          <w:szCs w:val="22"/>
        </w:rPr>
        <w:t>“The children really enjoy making the healthy smoothies and chant ‘Blend it, blend it</w:t>
      </w:r>
      <w:proofErr w:type="gramStart"/>
      <w:r w:rsidRPr="00111EC6">
        <w:rPr>
          <w:rFonts w:ascii="Arial" w:hAnsi="Arial" w:cs="Arial"/>
          <w:sz w:val="22"/>
          <w:szCs w:val="22"/>
        </w:rPr>
        <w:t>!,</w:t>
      </w:r>
      <w:proofErr w:type="gramEnd"/>
      <w:r w:rsidRPr="00111EC6">
        <w:rPr>
          <w:rFonts w:ascii="Arial" w:hAnsi="Arial" w:cs="Arial"/>
          <w:sz w:val="22"/>
          <w:szCs w:val="22"/>
        </w:rPr>
        <w:t xml:space="preserve">’” said Priest.  </w:t>
      </w:r>
    </w:p>
    <w:p w14:paraId="7AC84654" w14:textId="77777777" w:rsidR="0078402C" w:rsidRPr="00111EC6" w:rsidRDefault="0078402C" w:rsidP="0078402C">
      <w:pPr>
        <w:tabs>
          <w:tab w:val="left" w:pos="2130"/>
        </w:tabs>
        <w:rPr>
          <w:rFonts w:ascii="Arial" w:hAnsi="Arial" w:cs="Arial"/>
          <w:sz w:val="22"/>
          <w:szCs w:val="22"/>
        </w:rPr>
      </w:pPr>
    </w:p>
    <w:p w14:paraId="703F0E3B" w14:textId="77777777" w:rsidR="0078402C" w:rsidRPr="00111EC6" w:rsidRDefault="0078402C" w:rsidP="0078402C">
      <w:pPr>
        <w:tabs>
          <w:tab w:val="left" w:pos="2130"/>
        </w:tabs>
        <w:rPr>
          <w:rFonts w:ascii="Arial" w:hAnsi="Arial" w:cs="Arial"/>
          <w:sz w:val="22"/>
          <w:szCs w:val="22"/>
        </w:rPr>
      </w:pPr>
      <w:r w:rsidRPr="00111EC6">
        <w:rPr>
          <w:rFonts w:ascii="Arial" w:hAnsi="Arial" w:cs="Arial"/>
          <w:sz w:val="22"/>
          <w:szCs w:val="22"/>
        </w:rPr>
        <w:t xml:space="preserve">All meals served to children at OKC </w:t>
      </w:r>
      <w:proofErr w:type="spellStart"/>
      <w:r w:rsidRPr="00111EC6">
        <w:rPr>
          <w:rFonts w:ascii="Arial" w:hAnsi="Arial" w:cs="Arial"/>
          <w:sz w:val="22"/>
          <w:szCs w:val="22"/>
        </w:rPr>
        <w:t>Educare</w:t>
      </w:r>
      <w:proofErr w:type="spellEnd"/>
      <w:r w:rsidRPr="00111EC6">
        <w:rPr>
          <w:rFonts w:ascii="Arial" w:hAnsi="Arial" w:cs="Arial"/>
          <w:sz w:val="22"/>
          <w:szCs w:val="22"/>
        </w:rPr>
        <w:t xml:space="preserve"> are prepared on-site and feature fresh fruits and vegetables. Every Friday, students take home a bag of fresh, in-season produce for their family to support healthy family eating habits.</w:t>
      </w:r>
    </w:p>
    <w:p w14:paraId="3E11E83E" w14:textId="77777777" w:rsidR="0078402C" w:rsidRPr="00111EC6" w:rsidRDefault="0078402C" w:rsidP="0078402C">
      <w:pPr>
        <w:tabs>
          <w:tab w:val="left" w:pos="2130"/>
        </w:tabs>
        <w:rPr>
          <w:rFonts w:ascii="Arial" w:hAnsi="Arial" w:cs="Arial"/>
          <w:sz w:val="22"/>
          <w:szCs w:val="22"/>
        </w:rPr>
      </w:pPr>
    </w:p>
    <w:p w14:paraId="50076146" w14:textId="77777777" w:rsidR="0078402C" w:rsidRPr="00111EC6" w:rsidRDefault="0078402C" w:rsidP="0078402C">
      <w:pPr>
        <w:tabs>
          <w:tab w:val="left" w:pos="2130"/>
        </w:tabs>
        <w:rPr>
          <w:rFonts w:ascii="Arial" w:hAnsi="Arial" w:cs="Arial"/>
          <w:sz w:val="22"/>
          <w:szCs w:val="22"/>
        </w:rPr>
      </w:pPr>
      <w:r w:rsidRPr="00111EC6">
        <w:rPr>
          <w:rFonts w:ascii="Arial" w:hAnsi="Arial" w:cs="Arial"/>
          <w:sz w:val="22"/>
          <w:szCs w:val="22"/>
        </w:rPr>
        <w:t xml:space="preserve">Children who attend OKC </w:t>
      </w:r>
      <w:proofErr w:type="spellStart"/>
      <w:r w:rsidRPr="00111EC6">
        <w:rPr>
          <w:rFonts w:ascii="Arial" w:hAnsi="Arial" w:cs="Arial"/>
          <w:sz w:val="22"/>
          <w:szCs w:val="22"/>
        </w:rPr>
        <w:t>Educare</w:t>
      </w:r>
      <w:proofErr w:type="spellEnd"/>
      <w:r w:rsidRPr="00111EC6">
        <w:rPr>
          <w:rFonts w:ascii="Arial" w:hAnsi="Arial" w:cs="Arial"/>
          <w:sz w:val="22"/>
          <w:szCs w:val="22"/>
        </w:rPr>
        <w:t xml:space="preserve"> develop strong social skills, including self-confidence and emerge better prepared for kindergarten. OKC </w:t>
      </w:r>
      <w:proofErr w:type="spellStart"/>
      <w:r w:rsidRPr="00111EC6">
        <w:rPr>
          <w:rFonts w:ascii="Arial" w:hAnsi="Arial" w:cs="Arial"/>
          <w:sz w:val="22"/>
          <w:szCs w:val="22"/>
        </w:rPr>
        <w:t>Educare</w:t>
      </w:r>
      <w:proofErr w:type="spellEnd"/>
      <w:r w:rsidRPr="00111EC6">
        <w:rPr>
          <w:rFonts w:ascii="Arial" w:hAnsi="Arial" w:cs="Arial"/>
          <w:sz w:val="22"/>
          <w:szCs w:val="22"/>
        </w:rPr>
        <w:t xml:space="preserve"> is a state-of-the-art school that provides early childhood education and ignites a love of learning in children birth to five years old. OKC </w:t>
      </w:r>
      <w:proofErr w:type="spellStart"/>
      <w:r w:rsidRPr="00111EC6">
        <w:rPr>
          <w:rFonts w:ascii="Arial" w:hAnsi="Arial" w:cs="Arial"/>
          <w:sz w:val="22"/>
          <w:szCs w:val="22"/>
        </w:rPr>
        <w:t>Educare</w:t>
      </w:r>
      <w:proofErr w:type="spellEnd"/>
      <w:r w:rsidRPr="00111EC6">
        <w:rPr>
          <w:rFonts w:ascii="Arial" w:hAnsi="Arial" w:cs="Arial"/>
          <w:sz w:val="22"/>
          <w:szCs w:val="22"/>
        </w:rPr>
        <w:t xml:space="preserve"> builds partnerships with families, coming alongside them to help with goal-setting and accessing community resources.  </w:t>
      </w:r>
    </w:p>
    <w:p w14:paraId="462B9099" w14:textId="77777777" w:rsidR="0078402C" w:rsidRPr="00111EC6" w:rsidRDefault="0078402C" w:rsidP="0078402C">
      <w:pPr>
        <w:tabs>
          <w:tab w:val="left" w:pos="2130"/>
        </w:tabs>
        <w:rPr>
          <w:rFonts w:ascii="Arial" w:hAnsi="Arial" w:cs="Arial"/>
          <w:sz w:val="22"/>
          <w:szCs w:val="22"/>
        </w:rPr>
      </w:pPr>
    </w:p>
    <w:p w14:paraId="10571314" w14:textId="77777777" w:rsidR="0078402C" w:rsidRPr="00111EC6" w:rsidRDefault="0078402C" w:rsidP="0078402C">
      <w:pPr>
        <w:rPr>
          <w:rFonts w:ascii="Arial" w:hAnsi="Arial" w:cs="Arial"/>
          <w:color w:val="auto"/>
          <w:sz w:val="22"/>
          <w:szCs w:val="22"/>
        </w:rPr>
      </w:pPr>
      <w:r w:rsidRPr="00F40B71">
        <w:rPr>
          <w:rFonts w:ascii="Arial" w:hAnsi="Arial" w:cs="Arial"/>
          <w:color w:val="auto"/>
          <w:sz w:val="22"/>
          <w:szCs w:val="22"/>
        </w:rPr>
        <w:t>Sunbeam’s mission is to provide people of all ages with help, hope, and the opportunity to succeed through Early Childhood, Foster Care, Counseling and Senior Services programs.</w:t>
      </w:r>
      <w:r>
        <w:rPr>
          <w:rFonts w:ascii="Arial" w:hAnsi="Arial" w:cs="Arial"/>
          <w:sz w:val="22"/>
          <w:szCs w:val="22"/>
        </w:rPr>
        <w:t xml:space="preserve">  </w:t>
      </w:r>
      <w:r w:rsidRPr="00111EC6">
        <w:rPr>
          <w:rFonts w:ascii="Arial" w:hAnsi="Arial" w:cs="Arial"/>
          <w:sz w:val="22"/>
          <w:szCs w:val="22"/>
        </w:rPr>
        <w:t>For more information about Sunbeam visit sunbeamfamilyservices.org or call 405-528-7721.</w:t>
      </w:r>
    </w:p>
    <w:p w14:paraId="7783A367" w14:textId="77777777" w:rsidR="0078402C" w:rsidRPr="00A9050A" w:rsidRDefault="0078402C" w:rsidP="0078402C">
      <w:pPr>
        <w:tabs>
          <w:tab w:val="left" w:pos="2130"/>
        </w:tabs>
        <w:rPr>
          <w:rFonts w:ascii="Arial" w:hAnsi="Arial" w:cs="Arial"/>
          <w:sz w:val="22"/>
          <w:szCs w:val="22"/>
        </w:rPr>
      </w:pPr>
    </w:p>
    <w:p w14:paraId="1020AF04" w14:textId="77777777" w:rsidR="0078402C" w:rsidRPr="00BE513D" w:rsidRDefault="0078402C" w:rsidP="0078402C">
      <w:pPr>
        <w:jc w:val="center"/>
        <w:rPr>
          <w:rFonts w:ascii="Arial" w:hAnsi="Arial" w:cs="Arial"/>
          <w:sz w:val="22"/>
          <w:szCs w:val="22"/>
        </w:rPr>
      </w:pPr>
      <w:r>
        <w:rPr>
          <w:rFonts w:ascii="Arial" w:hAnsi="Arial" w:cs="Arial"/>
          <w:sz w:val="22"/>
          <w:szCs w:val="22"/>
        </w:rPr>
        <w:t>###</w:t>
      </w:r>
    </w:p>
    <w:p w14:paraId="50E6E506" w14:textId="77777777" w:rsidR="0078402C" w:rsidRDefault="0078402C" w:rsidP="0078402C">
      <w:pPr>
        <w:rPr>
          <w:rFonts w:ascii="Arial" w:hAnsi="Arial" w:cs="Arial"/>
          <w:sz w:val="22"/>
          <w:szCs w:val="22"/>
        </w:rPr>
      </w:pPr>
      <w:r>
        <w:rPr>
          <w:rFonts w:ascii="Arial" w:hAnsi="Arial" w:cs="Arial"/>
          <w:sz w:val="22"/>
          <w:szCs w:val="22"/>
        </w:rPr>
        <w:t xml:space="preserve"> </w:t>
      </w:r>
    </w:p>
    <w:p w14:paraId="44ECF657" w14:textId="77777777" w:rsidR="0078402C" w:rsidRPr="00335422" w:rsidRDefault="0078402C" w:rsidP="0078402C">
      <w:pPr>
        <w:rPr>
          <w:rFonts w:ascii="Arial" w:hAnsi="Arial" w:cs="Arial"/>
          <w:sz w:val="20"/>
          <w:szCs w:val="20"/>
          <w:u w:val="single"/>
        </w:rPr>
      </w:pPr>
      <w:r w:rsidRPr="00335422">
        <w:rPr>
          <w:rFonts w:ascii="Arial" w:hAnsi="Arial" w:cs="Arial"/>
          <w:sz w:val="20"/>
          <w:szCs w:val="20"/>
          <w:u w:val="single"/>
        </w:rPr>
        <w:t>About Sunbeam Family Services</w:t>
      </w:r>
    </w:p>
    <w:p w14:paraId="51B3354E" w14:textId="77777777" w:rsidR="0078402C" w:rsidRDefault="0078402C" w:rsidP="0078402C">
      <w:pPr>
        <w:rPr>
          <w:rFonts w:ascii="Arial" w:hAnsi="Arial" w:cs="Arial"/>
          <w:sz w:val="20"/>
          <w:szCs w:val="20"/>
        </w:rPr>
      </w:pPr>
      <w:r w:rsidRPr="00F35692">
        <w:rPr>
          <w:rFonts w:ascii="Arial" w:hAnsi="Arial" w:cs="Arial"/>
          <w:sz w:val="20"/>
          <w:szCs w:val="20"/>
        </w:rPr>
        <w:t xml:space="preserve">Founded in 1907, Sunbeam Family Services is one of Oklahoma’s longest serving nonprofits, providing help, hope and the opportunity to succeed to people of all ages and all stages of life in central Oklahoma </w:t>
      </w:r>
      <w:r w:rsidRPr="00F35692">
        <w:rPr>
          <w:rFonts w:ascii="Arial" w:hAnsi="Arial" w:cs="Arial"/>
          <w:sz w:val="20"/>
          <w:szCs w:val="20"/>
        </w:rPr>
        <w:lastRenderedPageBreak/>
        <w:t>through early childhood, counseling, foster care and senior se</w:t>
      </w:r>
      <w:r>
        <w:rPr>
          <w:rFonts w:ascii="Arial" w:hAnsi="Arial" w:cs="Arial"/>
          <w:sz w:val="20"/>
          <w:szCs w:val="20"/>
        </w:rPr>
        <w:t>rvices. To learn more, call 405-528-</w:t>
      </w:r>
      <w:r w:rsidRPr="00F35692">
        <w:rPr>
          <w:rFonts w:ascii="Arial" w:hAnsi="Arial" w:cs="Arial"/>
          <w:sz w:val="20"/>
          <w:szCs w:val="20"/>
        </w:rPr>
        <w:t>7721, visit sunbeamfamilyservices.org, or follow them on Facebook, Twitter and Instagram</w:t>
      </w:r>
      <w:r>
        <w:rPr>
          <w:rFonts w:ascii="Arial" w:hAnsi="Arial" w:cs="Arial"/>
          <w:sz w:val="20"/>
          <w:szCs w:val="20"/>
        </w:rPr>
        <w:t>.</w:t>
      </w:r>
    </w:p>
    <w:p w14:paraId="6310D909" w14:textId="77777777" w:rsidR="0078402C" w:rsidRDefault="0078402C" w:rsidP="0078402C">
      <w:pPr>
        <w:rPr>
          <w:rFonts w:ascii="Arial" w:eastAsia="Times New Roman" w:hAnsi="Arial" w:cs="Arial"/>
          <w:color w:val="auto"/>
          <w:sz w:val="20"/>
          <w:szCs w:val="20"/>
          <w:u w:val="single"/>
        </w:rPr>
      </w:pPr>
    </w:p>
    <w:p w14:paraId="18631719" w14:textId="77777777" w:rsidR="0078402C" w:rsidRPr="00335422" w:rsidRDefault="0078402C" w:rsidP="0078402C">
      <w:pPr>
        <w:rPr>
          <w:rFonts w:ascii="Arial" w:eastAsia="Times New Roman" w:hAnsi="Arial" w:cs="Arial"/>
          <w:color w:val="auto"/>
          <w:sz w:val="20"/>
          <w:szCs w:val="20"/>
          <w:u w:val="single"/>
        </w:rPr>
      </w:pPr>
      <w:r w:rsidRPr="00335422">
        <w:rPr>
          <w:rFonts w:ascii="Arial" w:eastAsia="Times New Roman" w:hAnsi="Arial" w:cs="Arial"/>
          <w:color w:val="auto"/>
          <w:sz w:val="20"/>
          <w:szCs w:val="20"/>
          <w:u w:val="single"/>
        </w:rPr>
        <w:t xml:space="preserve">About OKC </w:t>
      </w:r>
      <w:proofErr w:type="spellStart"/>
      <w:r w:rsidRPr="00335422">
        <w:rPr>
          <w:rFonts w:ascii="Arial" w:eastAsia="Times New Roman" w:hAnsi="Arial" w:cs="Arial"/>
          <w:color w:val="auto"/>
          <w:sz w:val="20"/>
          <w:szCs w:val="20"/>
          <w:u w:val="single"/>
        </w:rPr>
        <w:t>Educare</w:t>
      </w:r>
      <w:proofErr w:type="spellEnd"/>
    </w:p>
    <w:p w14:paraId="2C79D1FB" w14:textId="77777777" w:rsidR="0078402C" w:rsidRPr="00335422" w:rsidRDefault="0078402C" w:rsidP="0078402C">
      <w:pPr>
        <w:rPr>
          <w:rFonts w:ascii="Arial" w:hAnsi="Arial" w:cs="Arial"/>
          <w:sz w:val="20"/>
          <w:szCs w:val="20"/>
        </w:rPr>
      </w:pPr>
      <w:r w:rsidRPr="00335422">
        <w:rPr>
          <w:rFonts w:ascii="Arial" w:eastAsia="Times New Roman" w:hAnsi="Arial" w:cs="Arial"/>
          <w:color w:val="auto"/>
          <w:sz w:val="20"/>
          <w:szCs w:val="20"/>
        </w:rPr>
        <w:t xml:space="preserve">Children who attend OKC </w:t>
      </w:r>
      <w:proofErr w:type="spellStart"/>
      <w:r w:rsidRPr="00335422">
        <w:rPr>
          <w:rFonts w:ascii="Arial" w:eastAsia="Times New Roman" w:hAnsi="Arial" w:cs="Arial"/>
          <w:color w:val="auto"/>
          <w:sz w:val="20"/>
          <w:szCs w:val="20"/>
        </w:rPr>
        <w:t>Educare</w:t>
      </w:r>
      <w:proofErr w:type="spellEnd"/>
      <w:r w:rsidRPr="00335422">
        <w:rPr>
          <w:rFonts w:ascii="Arial" w:eastAsia="Times New Roman" w:hAnsi="Arial" w:cs="Arial"/>
          <w:color w:val="auto"/>
          <w:sz w:val="20"/>
          <w:szCs w:val="20"/>
        </w:rPr>
        <w:t xml:space="preserve"> develop strong social skills, including self-confidence and emerge better prepared for kindergarten. OKC </w:t>
      </w:r>
      <w:proofErr w:type="spellStart"/>
      <w:r w:rsidRPr="00335422">
        <w:rPr>
          <w:rFonts w:ascii="Arial" w:eastAsia="Times New Roman" w:hAnsi="Arial" w:cs="Arial"/>
          <w:color w:val="auto"/>
          <w:sz w:val="20"/>
          <w:szCs w:val="20"/>
        </w:rPr>
        <w:t>Educare</w:t>
      </w:r>
      <w:proofErr w:type="spellEnd"/>
      <w:r w:rsidRPr="00335422">
        <w:rPr>
          <w:rFonts w:ascii="Arial" w:eastAsia="Times New Roman" w:hAnsi="Arial" w:cs="Arial"/>
          <w:color w:val="auto"/>
          <w:sz w:val="20"/>
          <w:szCs w:val="20"/>
        </w:rPr>
        <w:t xml:space="preserve"> is a state-of-the-art school that provides early childhood education and ignites a love of learning in children birth to five years old. The school nurtures early learning and close the achievement gap of children who are in families who face the greatest number of obstacles to success. OKC </w:t>
      </w:r>
      <w:proofErr w:type="spellStart"/>
      <w:r w:rsidRPr="00335422">
        <w:rPr>
          <w:rFonts w:ascii="Arial" w:eastAsia="Times New Roman" w:hAnsi="Arial" w:cs="Arial"/>
          <w:color w:val="auto"/>
          <w:sz w:val="20"/>
          <w:szCs w:val="20"/>
        </w:rPr>
        <w:t>Educare</w:t>
      </w:r>
      <w:proofErr w:type="spellEnd"/>
      <w:r w:rsidRPr="00335422">
        <w:rPr>
          <w:rFonts w:ascii="Arial" w:eastAsia="Times New Roman" w:hAnsi="Arial" w:cs="Arial"/>
          <w:color w:val="auto"/>
          <w:sz w:val="20"/>
          <w:szCs w:val="20"/>
        </w:rPr>
        <w:t xml:space="preserve"> builds partnerships with families, coming alongside them to help with goal-setting and accessing community resources.  For more information visit okceducare.or</w:t>
      </w:r>
      <w:r>
        <w:rPr>
          <w:rFonts w:ascii="Arial" w:eastAsia="Times New Roman" w:hAnsi="Arial" w:cs="Arial"/>
          <w:color w:val="auto"/>
          <w:sz w:val="20"/>
          <w:szCs w:val="20"/>
        </w:rPr>
        <w:t>g or call 405-605-</w:t>
      </w:r>
      <w:r w:rsidRPr="00335422">
        <w:rPr>
          <w:rFonts w:ascii="Arial" w:eastAsia="Times New Roman" w:hAnsi="Arial" w:cs="Arial"/>
          <w:color w:val="auto"/>
          <w:sz w:val="20"/>
          <w:szCs w:val="20"/>
        </w:rPr>
        <w:t>8232.</w:t>
      </w:r>
    </w:p>
    <w:p w14:paraId="587950FD" w14:textId="77777777" w:rsidR="0078402C" w:rsidRPr="00335422" w:rsidRDefault="0078402C" w:rsidP="0078402C">
      <w:pPr>
        <w:rPr>
          <w:rFonts w:ascii="Arial" w:hAnsi="Arial" w:cs="Arial"/>
          <w:sz w:val="20"/>
          <w:szCs w:val="20"/>
        </w:rPr>
      </w:pPr>
    </w:p>
    <w:p w14:paraId="4124ECB3" w14:textId="77777777" w:rsidR="0078402C" w:rsidRPr="00695F88" w:rsidRDefault="0078402C" w:rsidP="0078402C">
      <w:pPr>
        <w:rPr>
          <w:rFonts w:ascii="Arial" w:hAnsi="Arial" w:cs="Arial"/>
          <w:sz w:val="22"/>
          <w:szCs w:val="22"/>
        </w:rPr>
      </w:pPr>
    </w:p>
    <w:p w14:paraId="74AE61AB" w14:textId="77777777" w:rsidR="00203E30" w:rsidRPr="00695F88" w:rsidRDefault="00203E30" w:rsidP="0078402C">
      <w:pPr>
        <w:tabs>
          <w:tab w:val="left" w:pos="2130"/>
        </w:tabs>
        <w:rPr>
          <w:rFonts w:ascii="Arial" w:hAnsi="Arial" w:cs="Arial"/>
          <w:sz w:val="22"/>
          <w:szCs w:val="22"/>
        </w:rPr>
      </w:pPr>
    </w:p>
    <w:sectPr w:rsidR="00203E30" w:rsidRPr="00695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ヒラギノ角ゴ Pro W3">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4731A"/>
    <w:multiLevelType w:val="hybridMultilevel"/>
    <w:tmpl w:val="0108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93D3C"/>
    <w:multiLevelType w:val="hybridMultilevel"/>
    <w:tmpl w:val="C3F8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24"/>
    <w:rsid w:val="00007E9A"/>
    <w:rsid w:val="00007EBD"/>
    <w:rsid w:val="000812A5"/>
    <w:rsid w:val="000B192A"/>
    <w:rsid w:val="000D22BE"/>
    <w:rsid w:val="000F3CFF"/>
    <w:rsid w:val="00111EC6"/>
    <w:rsid w:val="001211EA"/>
    <w:rsid w:val="001214B1"/>
    <w:rsid w:val="001360E5"/>
    <w:rsid w:val="00153D81"/>
    <w:rsid w:val="001808B0"/>
    <w:rsid w:val="00197A23"/>
    <w:rsid w:val="00203E30"/>
    <w:rsid w:val="00225DE2"/>
    <w:rsid w:val="00226228"/>
    <w:rsid w:val="00226F05"/>
    <w:rsid w:val="00230852"/>
    <w:rsid w:val="00281AA2"/>
    <w:rsid w:val="002A1061"/>
    <w:rsid w:val="002F64C0"/>
    <w:rsid w:val="00335422"/>
    <w:rsid w:val="0033592D"/>
    <w:rsid w:val="00341D39"/>
    <w:rsid w:val="003A074D"/>
    <w:rsid w:val="003C5F4B"/>
    <w:rsid w:val="003D1B80"/>
    <w:rsid w:val="003D5B5D"/>
    <w:rsid w:val="003E0881"/>
    <w:rsid w:val="003E7BDC"/>
    <w:rsid w:val="004064F5"/>
    <w:rsid w:val="00422236"/>
    <w:rsid w:val="00426208"/>
    <w:rsid w:val="0043375C"/>
    <w:rsid w:val="00466228"/>
    <w:rsid w:val="0047770C"/>
    <w:rsid w:val="00490685"/>
    <w:rsid w:val="0049651E"/>
    <w:rsid w:val="004F1E3F"/>
    <w:rsid w:val="00511A61"/>
    <w:rsid w:val="0053641D"/>
    <w:rsid w:val="00544EA9"/>
    <w:rsid w:val="0055315A"/>
    <w:rsid w:val="005917AB"/>
    <w:rsid w:val="00594D63"/>
    <w:rsid w:val="005C4BC7"/>
    <w:rsid w:val="005D53CC"/>
    <w:rsid w:val="005D7C8D"/>
    <w:rsid w:val="00621A88"/>
    <w:rsid w:val="006373C9"/>
    <w:rsid w:val="00654B0B"/>
    <w:rsid w:val="006550D8"/>
    <w:rsid w:val="00655BCF"/>
    <w:rsid w:val="006704E9"/>
    <w:rsid w:val="00695F88"/>
    <w:rsid w:val="006B1C1B"/>
    <w:rsid w:val="006B24D1"/>
    <w:rsid w:val="006B3925"/>
    <w:rsid w:val="006C23CF"/>
    <w:rsid w:val="006D7D3C"/>
    <w:rsid w:val="006E2199"/>
    <w:rsid w:val="006E367A"/>
    <w:rsid w:val="006F322A"/>
    <w:rsid w:val="007067B9"/>
    <w:rsid w:val="00712BD9"/>
    <w:rsid w:val="00716C74"/>
    <w:rsid w:val="00750CEA"/>
    <w:rsid w:val="00750EF7"/>
    <w:rsid w:val="00775667"/>
    <w:rsid w:val="0078402C"/>
    <w:rsid w:val="00794530"/>
    <w:rsid w:val="007E0754"/>
    <w:rsid w:val="00886D8C"/>
    <w:rsid w:val="00893830"/>
    <w:rsid w:val="00902C21"/>
    <w:rsid w:val="00924C05"/>
    <w:rsid w:val="00934D27"/>
    <w:rsid w:val="00937134"/>
    <w:rsid w:val="00950E70"/>
    <w:rsid w:val="009672DE"/>
    <w:rsid w:val="00983112"/>
    <w:rsid w:val="00993382"/>
    <w:rsid w:val="009C7F27"/>
    <w:rsid w:val="00A10AE5"/>
    <w:rsid w:val="00A15EB6"/>
    <w:rsid w:val="00A408B6"/>
    <w:rsid w:val="00A52729"/>
    <w:rsid w:val="00A54AA8"/>
    <w:rsid w:val="00A65FF0"/>
    <w:rsid w:val="00A9050A"/>
    <w:rsid w:val="00AA2009"/>
    <w:rsid w:val="00AB6164"/>
    <w:rsid w:val="00AD7124"/>
    <w:rsid w:val="00B01612"/>
    <w:rsid w:val="00B06797"/>
    <w:rsid w:val="00B34813"/>
    <w:rsid w:val="00B42EDA"/>
    <w:rsid w:val="00B53303"/>
    <w:rsid w:val="00B758D6"/>
    <w:rsid w:val="00B9529D"/>
    <w:rsid w:val="00BD2737"/>
    <w:rsid w:val="00BE56F9"/>
    <w:rsid w:val="00C129E3"/>
    <w:rsid w:val="00C37012"/>
    <w:rsid w:val="00C57748"/>
    <w:rsid w:val="00CB01A9"/>
    <w:rsid w:val="00CD380B"/>
    <w:rsid w:val="00CE7624"/>
    <w:rsid w:val="00CF1485"/>
    <w:rsid w:val="00CF528B"/>
    <w:rsid w:val="00D57151"/>
    <w:rsid w:val="00D66AB8"/>
    <w:rsid w:val="00D944CF"/>
    <w:rsid w:val="00DA2330"/>
    <w:rsid w:val="00DB1E41"/>
    <w:rsid w:val="00DE1004"/>
    <w:rsid w:val="00DE3A62"/>
    <w:rsid w:val="00E302B9"/>
    <w:rsid w:val="00E7225D"/>
    <w:rsid w:val="00E76B22"/>
    <w:rsid w:val="00E908C4"/>
    <w:rsid w:val="00EA5AA1"/>
    <w:rsid w:val="00EB4771"/>
    <w:rsid w:val="00F04A5D"/>
    <w:rsid w:val="00F218D1"/>
    <w:rsid w:val="00F35692"/>
    <w:rsid w:val="00F40B71"/>
    <w:rsid w:val="00F60855"/>
    <w:rsid w:val="00F70F2C"/>
    <w:rsid w:val="00F959AB"/>
    <w:rsid w:val="00FA7DFB"/>
    <w:rsid w:val="00FB0F70"/>
    <w:rsid w:val="00FC42DE"/>
    <w:rsid w:val="00FD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A8B8"/>
  <w15:chartTrackingRefBased/>
  <w15:docId w15:val="{678679C9-C531-4A03-AB02-879D2CB5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CC"/>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5D53CC"/>
    <w:rPr>
      <w:rFonts w:ascii="Century Gothic" w:hAnsi="Century Gothic" w:hint="default"/>
      <w:b w:val="0"/>
      <w:bCs w:val="0"/>
      <w:i w:val="0"/>
      <w:iCs w:val="0"/>
      <w:strike w:val="0"/>
      <w:dstrike w:val="0"/>
      <w:color w:val="auto"/>
      <w:sz w:val="22"/>
      <w:szCs w:val="22"/>
      <w:u w:val="none"/>
      <w:effect w:val="none"/>
    </w:rPr>
  </w:style>
  <w:style w:type="character" w:styleId="Emphasis">
    <w:name w:val="Emphasis"/>
    <w:uiPriority w:val="20"/>
    <w:qFormat/>
    <w:rsid w:val="005D53CC"/>
    <w:rPr>
      <w:i/>
      <w:iCs/>
    </w:rPr>
  </w:style>
  <w:style w:type="character" w:styleId="Hyperlink">
    <w:name w:val="Hyperlink"/>
    <w:rsid w:val="005D53CC"/>
    <w:rPr>
      <w:color w:val="0000FF"/>
      <w:u w:val="single"/>
    </w:rPr>
  </w:style>
  <w:style w:type="paragraph" w:styleId="NormalWeb">
    <w:name w:val="Normal (Web)"/>
    <w:basedOn w:val="Normal"/>
    <w:uiPriority w:val="99"/>
    <w:semiHidden/>
    <w:unhideWhenUsed/>
    <w:rsid w:val="0049651E"/>
    <w:pPr>
      <w:spacing w:before="100" w:beforeAutospacing="1" w:after="100" w:afterAutospacing="1"/>
    </w:pPr>
    <w:rPr>
      <w:rFonts w:eastAsia="Times New Roman"/>
      <w:color w:val="auto"/>
    </w:rPr>
  </w:style>
  <w:style w:type="character" w:styleId="CommentReference">
    <w:name w:val="annotation reference"/>
    <w:basedOn w:val="DefaultParagraphFont"/>
    <w:uiPriority w:val="99"/>
    <w:semiHidden/>
    <w:unhideWhenUsed/>
    <w:rsid w:val="00902C21"/>
    <w:rPr>
      <w:sz w:val="16"/>
      <w:szCs w:val="16"/>
    </w:rPr>
  </w:style>
  <w:style w:type="paragraph" w:styleId="CommentText">
    <w:name w:val="annotation text"/>
    <w:basedOn w:val="Normal"/>
    <w:link w:val="CommentTextChar"/>
    <w:uiPriority w:val="99"/>
    <w:semiHidden/>
    <w:unhideWhenUsed/>
    <w:rsid w:val="00902C21"/>
    <w:rPr>
      <w:sz w:val="20"/>
      <w:szCs w:val="20"/>
    </w:rPr>
  </w:style>
  <w:style w:type="character" w:customStyle="1" w:styleId="CommentTextChar">
    <w:name w:val="Comment Text Char"/>
    <w:basedOn w:val="DefaultParagraphFont"/>
    <w:link w:val="CommentText"/>
    <w:uiPriority w:val="99"/>
    <w:semiHidden/>
    <w:rsid w:val="00902C21"/>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02C21"/>
    <w:rPr>
      <w:b/>
      <w:bCs/>
    </w:rPr>
  </w:style>
  <w:style w:type="character" w:customStyle="1" w:styleId="CommentSubjectChar">
    <w:name w:val="Comment Subject Char"/>
    <w:basedOn w:val="CommentTextChar"/>
    <w:link w:val="CommentSubject"/>
    <w:uiPriority w:val="99"/>
    <w:semiHidden/>
    <w:rsid w:val="00902C21"/>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902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C21"/>
    <w:rPr>
      <w:rFonts w:ascii="Segoe UI" w:eastAsia="ヒラギノ角ゴ Pro W3" w:hAnsi="Segoe UI" w:cs="Segoe UI"/>
      <w:color w:val="000000"/>
      <w:sz w:val="18"/>
      <w:szCs w:val="18"/>
    </w:rPr>
  </w:style>
  <w:style w:type="paragraph" w:styleId="ListParagraph">
    <w:name w:val="List Paragraph"/>
    <w:basedOn w:val="Normal"/>
    <w:uiPriority w:val="34"/>
    <w:qFormat/>
    <w:rsid w:val="007E0754"/>
    <w:pPr>
      <w:spacing w:after="160" w:line="259" w:lineRule="auto"/>
      <w:ind w:left="720"/>
      <w:contextualSpacing/>
    </w:pPr>
    <w:rPr>
      <w:rFonts w:asciiTheme="minorHAnsi" w:eastAsiaTheme="minorHAnsi" w:hAnsiTheme="minorHAnsi" w:cstheme="minorBidi"/>
      <w:color w:val="auto"/>
      <w:sz w:val="22"/>
      <w:szCs w:val="22"/>
    </w:rPr>
  </w:style>
  <w:style w:type="character" w:styleId="FollowedHyperlink">
    <w:name w:val="FollowedHyperlink"/>
    <w:basedOn w:val="DefaultParagraphFont"/>
    <w:uiPriority w:val="99"/>
    <w:semiHidden/>
    <w:unhideWhenUsed/>
    <w:rsid w:val="00A54A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652">
      <w:bodyDiv w:val="1"/>
      <w:marLeft w:val="0"/>
      <w:marRight w:val="0"/>
      <w:marTop w:val="0"/>
      <w:marBottom w:val="0"/>
      <w:divBdr>
        <w:top w:val="none" w:sz="0" w:space="0" w:color="auto"/>
        <w:left w:val="none" w:sz="0" w:space="0" w:color="auto"/>
        <w:bottom w:val="none" w:sz="0" w:space="0" w:color="auto"/>
        <w:right w:val="none" w:sz="0" w:space="0" w:color="auto"/>
      </w:divBdr>
    </w:div>
    <w:div w:id="334964229">
      <w:bodyDiv w:val="1"/>
      <w:marLeft w:val="0"/>
      <w:marRight w:val="0"/>
      <w:marTop w:val="0"/>
      <w:marBottom w:val="0"/>
      <w:divBdr>
        <w:top w:val="none" w:sz="0" w:space="0" w:color="auto"/>
        <w:left w:val="none" w:sz="0" w:space="0" w:color="auto"/>
        <w:bottom w:val="none" w:sz="0" w:space="0" w:color="auto"/>
        <w:right w:val="none" w:sz="0" w:space="0" w:color="auto"/>
      </w:divBdr>
    </w:div>
    <w:div w:id="425426761">
      <w:bodyDiv w:val="1"/>
      <w:marLeft w:val="0"/>
      <w:marRight w:val="0"/>
      <w:marTop w:val="0"/>
      <w:marBottom w:val="0"/>
      <w:divBdr>
        <w:top w:val="none" w:sz="0" w:space="0" w:color="auto"/>
        <w:left w:val="none" w:sz="0" w:space="0" w:color="auto"/>
        <w:bottom w:val="none" w:sz="0" w:space="0" w:color="auto"/>
        <w:right w:val="none" w:sz="0" w:space="0" w:color="auto"/>
      </w:divBdr>
    </w:div>
    <w:div w:id="1012487600">
      <w:bodyDiv w:val="1"/>
      <w:marLeft w:val="0"/>
      <w:marRight w:val="0"/>
      <w:marTop w:val="0"/>
      <w:marBottom w:val="0"/>
      <w:divBdr>
        <w:top w:val="none" w:sz="0" w:space="0" w:color="auto"/>
        <w:left w:val="none" w:sz="0" w:space="0" w:color="auto"/>
        <w:bottom w:val="none" w:sz="0" w:space="0" w:color="auto"/>
        <w:right w:val="none" w:sz="0" w:space="0" w:color="auto"/>
      </w:divBdr>
      <w:divsChild>
        <w:div w:id="101262413">
          <w:marLeft w:val="0"/>
          <w:marRight w:val="0"/>
          <w:marTop w:val="0"/>
          <w:marBottom w:val="0"/>
          <w:divBdr>
            <w:top w:val="none" w:sz="0" w:space="0" w:color="auto"/>
            <w:left w:val="none" w:sz="0" w:space="0" w:color="auto"/>
            <w:bottom w:val="none" w:sz="0" w:space="0" w:color="auto"/>
            <w:right w:val="none" w:sz="0" w:space="0" w:color="auto"/>
          </w:divBdr>
          <w:divsChild>
            <w:div w:id="1431702953">
              <w:marLeft w:val="0"/>
              <w:marRight w:val="0"/>
              <w:marTop w:val="0"/>
              <w:marBottom w:val="0"/>
              <w:divBdr>
                <w:top w:val="none" w:sz="0" w:space="0" w:color="auto"/>
                <w:left w:val="none" w:sz="0" w:space="0" w:color="auto"/>
                <w:bottom w:val="none" w:sz="0" w:space="0" w:color="auto"/>
                <w:right w:val="none" w:sz="0" w:space="0" w:color="auto"/>
              </w:divBdr>
              <w:divsChild>
                <w:div w:id="1226719899">
                  <w:marLeft w:val="0"/>
                  <w:marRight w:val="0"/>
                  <w:marTop w:val="0"/>
                  <w:marBottom w:val="0"/>
                  <w:divBdr>
                    <w:top w:val="none" w:sz="0" w:space="0" w:color="auto"/>
                    <w:left w:val="none" w:sz="0" w:space="0" w:color="auto"/>
                    <w:bottom w:val="none" w:sz="0" w:space="0" w:color="auto"/>
                    <w:right w:val="none" w:sz="0" w:space="0" w:color="auto"/>
                  </w:divBdr>
                  <w:divsChild>
                    <w:div w:id="13547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5919">
      <w:bodyDiv w:val="1"/>
      <w:marLeft w:val="0"/>
      <w:marRight w:val="0"/>
      <w:marTop w:val="0"/>
      <w:marBottom w:val="0"/>
      <w:divBdr>
        <w:top w:val="none" w:sz="0" w:space="0" w:color="auto"/>
        <w:left w:val="none" w:sz="0" w:space="0" w:color="auto"/>
        <w:bottom w:val="none" w:sz="0" w:space="0" w:color="auto"/>
        <w:right w:val="none" w:sz="0" w:space="0" w:color="auto"/>
      </w:divBdr>
    </w:div>
    <w:div w:id="131210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lickr.com/photos/sunbeamfamilyservices/31056570208/in/album-721576716812136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oss@sunbeamfamilyservice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Taprina Milburn</dc:creator>
  <cp:keywords/>
  <dc:description/>
  <cp:lastModifiedBy>Angie Doss</cp:lastModifiedBy>
  <cp:revision>3</cp:revision>
  <cp:lastPrinted>2018-10-26T13:35:00Z</cp:lastPrinted>
  <dcterms:created xsi:type="dcterms:W3CDTF">2018-10-26T13:49:00Z</dcterms:created>
  <dcterms:modified xsi:type="dcterms:W3CDTF">2018-10-26T13:52:00Z</dcterms:modified>
</cp:coreProperties>
</file>